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111" w:rsidRPr="000C319B" w:rsidRDefault="00C72111" w:rsidP="00C72111">
      <w:pPr>
        <w:spacing w:before="100" w:beforeAutospacing="1" w:after="100" w:afterAutospacing="1"/>
        <w:jc w:val="center"/>
        <w:rPr>
          <w:sz w:val="24"/>
          <w:szCs w:val="24"/>
        </w:rPr>
      </w:pPr>
      <w:r w:rsidRPr="000C319B">
        <w:rPr>
          <w:b/>
          <w:bCs/>
          <w:sz w:val="36"/>
          <w:szCs w:val="36"/>
        </w:rPr>
        <w:t>Конвенция о правах ребенка</w:t>
      </w:r>
    </w:p>
    <w:p w:rsidR="00C72111" w:rsidRPr="000C319B" w:rsidRDefault="00C72111" w:rsidP="00C72111">
      <w:pPr>
        <w:spacing w:before="100" w:beforeAutospacing="1" w:after="100" w:afterAutospacing="1"/>
        <w:jc w:val="center"/>
        <w:rPr>
          <w:sz w:val="24"/>
          <w:szCs w:val="24"/>
        </w:rPr>
      </w:pPr>
      <w:r w:rsidRPr="000C319B">
        <w:rPr>
          <w:i/>
          <w:iCs/>
          <w:sz w:val="20"/>
          <w:szCs w:val="20"/>
        </w:rPr>
        <w:t>Принята резолюцией 44/25 Генеральной Ассамблеи от 20 ноября 1989 года.</w:t>
      </w:r>
      <w:r w:rsidRPr="000C319B">
        <w:rPr>
          <w:i/>
          <w:iCs/>
          <w:sz w:val="20"/>
          <w:szCs w:val="20"/>
        </w:rPr>
        <w:br/>
        <w:t>Вступила в силу 2 сентября 1990 года.</w:t>
      </w:r>
    </w:p>
    <w:p w:rsidR="00C72111" w:rsidRPr="000C319B" w:rsidRDefault="00C72111" w:rsidP="00C72111">
      <w:pPr>
        <w:spacing w:before="100" w:beforeAutospacing="1" w:after="100" w:afterAutospacing="1"/>
        <w:jc w:val="center"/>
        <w:rPr>
          <w:sz w:val="24"/>
          <w:szCs w:val="24"/>
        </w:rPr>
      </w:pPr>
      <w:r w:rsidRPr="000C319B">
        <w:rPr>
          <w:b/>
          <w:bCs/>
          <w:sz w:val="24"/>
          <w:szCs w:val="24"/>
        </w:rPr>
        <w:t>Преамбула</w:t>
      </w:r>
    </w:p>
    <w:p w:rsidR="00C72111" w:rsidRPr="000C319B" w:rsidRDefault="00C72111" w:rsidP="00C72111">
      <w:pPr>
        <w:spacing w:before="100" w:beforeAutospacing="1" w:after="100" w:afterAutospacing="1"/>
        <w:jc w:val="center"/>
        <w:rPr>
          <w:sz w:val="24"/>
          <w:szCs w:val="24"/>
        </w:rPr>
      </w:pPr>
      <w:r w:rsidRPr="000C319B">
        <w:rPr>
          <w:i/>
          <w:iCs/>
          <w:sz w:val="24"/>
          <w:szCs w:val="24"/>
        </w:rPr>
        <w:t>Государства-участники настоящей Конвенции</w:t>
      </w:r>
      <w:r w:rsidRPr="000C319B">
        <w:rPr>
          <w:sz w:val="24"/>
          <w:szCs w:val="24"/>
        </w:rPr>
        <w:t>,</w:t>
      </w:r>
    </w:p>
    <w:p w:rsidR="00C72111" w:rsidRPr="000C319B" w:rsidRDefault="00C72111" w:rsidP="00C72111">
      <w:pPr>
        <w:spacing w:before="100" w:beforeAutospacing="1" w:after="100" w:afterAutospacing="1"/>
        <w:jc w:val="center"/>
        <w:rPr>
          <w:sz w:val="24"/>
          <w:szCs w:val="24"/>
        </w:rPr>
      </w:pPr>
      <w:r w:rsidRPr="000C319B">
        <w:rPr>
          <w:i/>
          <w:iCs/>
          <w:sz w:val="24"/>
          <w:szCs w:val="24"/>
        </w:rPr>
        <w:t>считая</w:t>
      </w:r>
      <w:r w:rsidRPr="000C319B">
        <w:rPr>
          <w:sz w:val="24"/>
          <w:szCs w:val="24"/>
        </w:rPr>
        <w:t>,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являются основой обеспечения свободы, справедливости и мира на Земле,</w:t>
      </w:r>
    </w:p>
    <w:p w:rsidR="00C72111" w:rsidRPr="000C319B" w:rsidRDefault="00C72111" w:rsidP="00C72111">
      <w:pPr>
        <w:spacing w:before="100" w:beforeAutospacing="1" w:after="100" w:afterAutospacing="1"/>
        <w:jc w:val="center"/>
        <w:rPr>
          <w:sz w:val="24"/>
          <w:szCs w:val="24"/>
        </w:rPr>
      </w:pPr>
      <w:r w:rsidRPr="000C319B">
        <w:rPr>
          <w:i/>
          <w:iCs/>
          <w:sz w:val="24"/>
          <w:szCs w:val="24"/>
        </w:rPr>
        <w:t>принимая во внимание</w:t>
      </w:r>
      <w:r w:rsidRPr="000C319B">
        <w:rPr>
          <w:sz w:val="24"/>
          <w:szCs w:val="24"/>
        </w:rPr>
        <w:t>,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содействовать социальному прогрессу и улучшению условий жизни при большей свободе,</w:t>
      </w:r>
    </w:p>
    <w:p w:rsidR="00C72111" w:rsidRPr="000C319B" w:rsidRDefault="00C72111" w:rsidP="00C72111">
      <w:pPr>
        <w:spacing w:before="100" w:beforeAutospacing="1" w:after="100" w:afterAutospacing="1"/>
        <w:jc w:val="center"/>
        <w:rPr>
          <w:sz w:val="24"/>
          <w:szCs w:val="24"/>
        </w:rPr>
      </w:pPr>
      <w:r w:rsidRPr="000C319B">
        <w:rPr>
          <w:i/>
          <w:iCs/>
          <w:sz w:val="24"/>
          <w:szCs w:val="24"/>
        </w:rPr>
        <w:t>признавая</w:t>
      </w:r>
      <w:r w:rsidRPr="000C319B">
        <w:rPr>
          <w:sz w:val="24"/>
          <w:szCs w:val="24"/>
        </w:rPr>
        <w:t>, что Организация Объединенных Наций во Всеобщей декларации прав человека</w:t>
      </w:r>
      <w:hyperlink r:id="rId4" w:anchor="2#2" w:history="1">
        <w:r w:rsidRPr="000C319B">
          <w:rPr>
            <w:color w:val="0000FF"/>
            <w:sz w:val="24"/>
            <w:szCs w:val="24"/>
            <w:u w:val="single"/>
            <w:vertAlign w:val="superscript"/>
          </w:rPr>
          <w:t>2</w:t>
        </w:r>
      </w:hyperlink>
      <w:r w:rsidRPr="000C319B">
        <w:rPr>
          <w:sz w:val="24"/>
          <w:szCs w:val="24"/>
        </w:rPr>
        <w:t xml:space="preserve"> и в Международных пактах о правах человека</w:t>
      </w:r>
      <w:hyperlink r:id="rId5" w:anchor="3#3" w:history="1">
        <w:r w:rsidRPr="000C319B">
          <w:rPr>
            <w:color w:val="0000FF"/>
            <w:sz w:val="24"/>
            <w:szCs w:val="24"/>
            <w:u w:val="single"/>
            <w:vertAlign w:val="superscript"/>
          </w:rPr>
          <w:t>3</w:t>
        </w:r>
      </w:hyperlink>
      <w:r w:rsidRPr="000C319B">
        <w:rPr>
          <w:sz w:val="24"/>
          <w:szCs w:val="24"/>
        </w:rPr>
        <w:t xml:space="preserve">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иные обстоятельства,</w:t>
      </w:r>
    </w:p>
    <w:p w:rsidR="00C72111" w:rsidRPr="000C319B" w:rsidRDefault="00C72111" w:rsidP="00C72111">
      <w:pPr>
        <w:spacing w:before="100" w:beforeAutospacing="1" w:after="100" w:afterAutospacing="1"/>
        <w:jc w:val="center"/>
        <w:rPr>
          <w:sz w:val="24"/>
          <w:szCs w:val="24"/>
        </w:rPr>
      </w:pPr>
      <w:r w:rsidRPr="000C319B">
        <w:rPr>
          <w:i/>
          <w:iCs/>
          <w:sz w:val="24"/>
          <w:szCs w:val="24"/>
        </w:rPr>
        <w:t>напоминая</w:t>
      </w:r>
      <w:r w:rsidRPr="000C319B">
        <w:rPr>
          <w:sz w:val="24"/>
          <w:szCs w:val="24"/>
        </w:rPr>
        <w:t>, что Организация Объединенных Наций во Всеобщей декларации прав человека провозгласила, что дети имеют право на особую заботу и помощь,</w:t>
      </w:r>
    </w:p>
    <w:p w:rsidR="00C72111" w:rsidRPr="000C319B" w:rsidRDefault="00C72111" w:rsidP="00C72111">
      <w:pPr>
        <w:spacing w:before="100" w:beforeAutospacing="1" w:after="100" w:afterAutospacing="1"/>
        <w:jc w:val="center"/>
        <w:rPr>
          <w:sz w:val="24"/>
          <w:szCs w:val="24"/>
        </w:rPr>
      </w:pPr>
      <w:r w:rsidRPr="000C319B">
        <w:rPr>
          <w:i/>
          <w:iCs/>
          <w:sz w:val="24"/>
          <w:szCs w:val="24"/>
        </w:rPr>
        <w:t>убежденные</w:t>
      </w:r>
      <w:r w:rsidRPr="000C319B">
        <w:rPr>
          <w:sz w:val="24"/>
          <w:szCs w:val="24"/>
        </w:rPr>
        <w:t xml:space="preserve">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тем чтобы она могла полностью возложить на себя обязанности в рамках общества,</w:t>
      </w:r>
    </w:p>
    <w:p w:rsidR="00C72111" w:rsidRPr="000C319B" w:rsidRDefault="00C72111" w:rsidP="00C72111">
      <w:pPr>
        <w:spacing w:before="100" w:beforeAutospacing="1" w:after="100" w:afterAutospacing="1"/>
        <w:jc w:val="center"/>
        <w:rPr>
          <w:sz w:val="24"/>
          <w:szCs w:val="24"/>
        </w:rPr>
      </w:pPr>
      <w:r w:rsidRPr="000C319B">
        <w:rPr>
          <w:i/>
          <w:iCs/>
          <w:sz w:val="24"/>
          <w:szCs w:val="24"/>
        </w:rPr>
        <w:t>признавая</w:t>
      </w:r>
      <w:r w:rsidRPr="000C319B">
        <w:rPr>
          <w:sz w:val="24"/>
          <w:szCs w:val="24"/>
        </w:rPr>
        <w:t>, что ребенку для полного и гармоничного развития его личности необходимо расти в семейном окружении, в атмосфере счастья, любви и понимания,</w:t>
      </w:r>
    </w:p>
    <w:p w:rsidR="00C72111" w:rsidRPr="000C319B" w:rsidRDefault="00C72111" w:rsidP="00C72111">
      <w:pPr>
        <w:spacing w:before="100" w:beforeAutospacing="1" w:after="100" w:afterAutospacing="1"/>
        <w:jc w:val="center"/>
        <w:rPr>
          <w:sz w:val="24"/>
          <w:szCs w:val="24"/>
        </w:rPr>
      </w:pPr>
      <w:r w:rsidRPr="000C319B">
        <w:rPr>
          <w:i/>
          <w:iCs/>
          <w:sz w:val="24"/>
          <w:szCs w:val="24"/>
        </w:rPr>
        <w:t>считая</w:t>
      </w:r>
      <w:r w:rsidRPr="000C319B">
        <w:rPr>
          <w:sz w:val="24"/>
          <w:szCs w:val="24"/>
        </w:rPr>
        <w:t>,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w:t>
      </w:r>
    </w:p>
    <w:p w:rsidR="00C72111" w:rsidRPr="000C319B" w:rsidRDefault="00C72111" w:rsidP="00C72111">
      <w:pPr>
        <w:spacing w:before="100" w:beforeAutospacing="1" w:after="100" w:afterAutospacing="1"/>
        <w:jc w:val="center"/>
        <w:rPr>
          <w:sz w:val="24"/>
          <w:szCs w:val="24"/>
        </w:rPr>
      </w:pPr>
      <w:r w:rsidRPr="000C319B">
        <w:rPr>
          <w:i/>
          <w:iCs/>
          <w:sz w:val="24"/>
          <w:szCs w:val="24"/>
        </w:rPr>
        <w:t>принимая во внимание</w:t>
      </w:r>
      <w:r w:rsidRPr="000C319B">
        <w:rPr>
          <w:sz w:val="24"/>
          <w:szCs w:val="24"/>
        </w:rPr>
        <w:t>, что необходимость в такой особой защите ребенка была предусмотрена в Женевской Декларации прав ребенка 1924</w:t>
      </w:r>
      <w:hyperlink r:id="rId6" w:anchor="4#4" w:history="1">
        <w:r w:rsidRPr="000C319B">
          <w:rPr>
            <w:color w:val="0000FF"/>
            <w:sz w:val="24"/>
            <w:szCs w:val="24"/>
            <w:u w:val="single"/>
            <w:vertAlign w:val="superscript"/>
          </w:rPr>
          <w:t>4</w:t>
        </w:r>
      </w:hyperlink>
      <w:r w:rsidRPr="000C319B">
        <w:rPr>
          <w:sz w:val="24"/>
          <w:szCs w:val="24"/>
        </w:rPr>
        <w:t xml:space="preserve"> года и Декларации прав ребенка, принятой Генеральной Ассамблеей 20 ноября 1959 года</w:t>
      </w:r>
      <w:hyperlink r:id="rId7" w:anchor="1#1" w:history="1">
        <w:r w:rsidRPr="000C319B">
          <w:rPr>
            <w:color w:val="0000FF"/>
            <w:sz w:val="24"/>
            <w:szCs w:val="24"/>
            <w:u w:val="single"/>
            <w:vertAlign w:val="superscript"/>
          </w:rPr>
          <w:t>1</w:t>
        </w:r>
      </w:hyperlink>
      <w:r w:rsidRPr="000C319B">
        <w:rPr>
          <w:sz w:val="24"/>
          <w:szCs w:val="24"/>
        </w:rPr>
        <w:t>, и признана во Всеобщей декларации прав человека, в Международном пакте о гражданских и политических правах (в частности, в статьях 23 и 24)</w:t>
      </w:r>
      <w:hyperlink r:id="rId8" w:anchor="3#3" w:history="1">
        <w:r w:rsidRPr="000C319B">
          <w:rPr>
            <w:color w:val="0000FF"/>
            <w:sz w:val="24"/>
            <w:szCs w:val="24"/>
            <w:u w:val="single"/>
            <w:vertAlign w:val="superscript"/>
          </w:rPr>
          <w:t>3</w:t>
        </w:r>
      </w:hyperlink>
      <w:r w:rsidRPr="000C319B">
        <w:rPr>
          <w:sz w:val="24"/>
          <w:szCs w:val="24"/>
        </w:rPr>
        <w:t>, в Международном пакте об экономических, социальных и культурных правах (в частности, в статье 10)</w:t>
      </w:r>
      <w:hyperlink r:id="rId9" w:anchor="3#3" w:history="1">
        <w:r w:rsidRPr="000C319B">
          <w:rPr>
            <w:color w:val="0000FF"/>
            <w:sz w:val="24"/>
            <w:szCs w:val="24"/>
            <w:u w:val="single"/>
            <w:vertAlign w:val="superscript"/>
          </w:rPr>
          <w:t>3</w:t>
        </w:r>
      </w:hyperlink>
      <w:r w:rsidRPr="000C319B">
        <w:rPr>
          <w:sz w:val="24"/>
          <w:szCs w:val="24"/>
        </w:rPr>
        <w:t>, а также в уставах и соответствующих документах специализированных учреждений и международных организаций, занимающихся вопросами благополучия детей,</w:t>
      </w:r>
    </w:p>
    <w:p w:rsidR="00C72111" w:rsidRPr="000C319B" w:rsidRDefault="00C72111" w:rsidP="00C72111">
      <w:pPr>
        <w:spacing w:before="100" w:beforeAutospacing="1" w:after="100" w:afterAutospacing="1"/>
        <w:jc w:val="center"/>
        <w:rPr>
          <w:sz w:val="24"/>
          <w:szCs w:val="24"/>
        </w:rPr>
      </w:pPr>
      <w:r w:rsidRPr="000C319B">
        <w:rPr>
          <w:i/>
          <w:iCs/>
          <w:sz w:val="24"/>
          <w:szCs w:val="24"/>
        </w:rPr>
        <w:lastRenderedPageBreak/>
        <w:t>принимая во внимание</w:t>
      </w:r>
      <w:r w:rsidRPr="000C319B">
        <w:rPr>
          <w:sz w:val="24"/>
          <w:szCs w:val="24"/>
        </w:rPr>
        <w:t>,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w:t>
      </w:r>
      <w:hyperlink r:id="rId10" w:anchor="5#5" w:history="1">
        <w:r w:rsidRPr="000C319B">
          <w:rPr>
            <w:color w:val="0000FF"/>
            <w:sz w:val="24"/>
            <w:szCs w:val="24"/>
            <w:u w:val="single"/>
            <w:vertAlign w:val="superscript"/>
          </w:rPr>
          <w:t>5</w:t>
        </w:r>
      </w:hyperlink>
      <w:r w:rsidRPr="000C319B">
        <w:rPr>
          <w:sz w:val="24"/>
          <w:szCs w:val="24"/>
        </w:rPr>
        <w:t>,</w:t>
      </w:r>
    </w:p>
    <w:p w:rsidR="00C72111" w:rsidRPr="000C319B" w:rsidRDefault="00C72111" w:rsidP="00C72111">
      <w:pPr>
        <w:spacing w:before="100" w:beforeAutospacing="1" w:after="100" w:afterAutospacing="1"/>
        <w:jc w:val="center"/>
        <w:rPr>
          <w:sz w:val="24"/>
          <w:szCs w:val="24"/>
        </w:rPr>
      </w:pPr>
      <w:r w:rsidRPr="000C319B">
        <w:rPr>
          <w:i/>
          <w:iCs/>
          <w:sz w:val="24"/>
          <w:szCs w:val="24"/>
        </w:rPr>
        <w:t>ссылаясь</w:t>
      </w:r>
      <w:r w:rsidRPr="000C319B">
        <w:rPr>
          <w:sz w:val="24"/>
          <w:szCs w:val="24"/>
        </w:rPr>
        <w:t xml:space="preserve">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w:t>
      </w:r>
      <w:hyperlink r:id="rId11" w:anchor="6#6" w:history="1">
        <w:r w:rsidRPr="000C319B">
          <w:rPr>
            <w:color w:val="0000FF"/>
            <w:sz w:val="24"/>
            <w:szCs w:val="24"/>
            <w:u w:val="single"/>
            <w:vertAlign w:val="superscript"/>
          </w:rPr>
          <w:t>6</w:t>
        </w:r>
      </w:hyperlink>
      <w:r w:rsidRPr="000C319B">
        <w:rPr>
          <w:sz w:val="24"/>
          <w:szCs w:val="24"/>
        </w:rPr>
        <w:t>, Минимальных стандартных правил Организации Объединенных Наций, касающихся отправления правосудия в отношении несовершеннолетних («Пекинские правила»)</w:t>
      </w:r>
      <w:hyperlink r:id="rId12" w:anchor="7#7" w:history="1">
        <w:r w:rsidRPr="000C319B">
          <w:rPr>
            <w:color w:val="0000FF"/>
            <w:sz w:val="24"/>
            <w:szCs w:val="24"/>
            <w:u w:val="single"/>
            <w:vertAlign w:val="superscript"/>
          </w:rPr>
          <w:t>7</w:t>
        </w:r>
      </w:hyperlink>
      <w:r w:rsidRPr="000C319B">
        <w:rPr>
          <w:sz w:val="24"/>
          <w:szCs w:val="24"/>
        </w:rPr>
        <w:t xml:space="preserve"> и Декларации о защите женщин и детей в чрезвычайных обстоятельствах и в период вооруженных конфликтов</w:t>
      </w:r>
      <w:hyperlink r:id="rId13" w:anchor="8#8" w:history="1">
        <w:r w:rsidRPr="000C319B">
          <w:rPr>
            <w:color w:val="0000FF"/>
            <w:sz w:val="24"/>
            <w:szCs w:val="24"/>
            <w:u w:val="single"/>
            <w:vertAlign w:val="superscript"/>
          </w:rPr>
          <w:t>8</w:t>
        </w:r>
      </w:hyperlink>
      <w:r w:rsidRPr="000C319B">
        <w:rPr>
          <w:sz w:val="24"/>
          <w:szCs w:val="24"/>
        </w:rPr>
        <w:t>,</w:t>
      </w:r>
    </w:p>
    <w:p w:rsidR="00C72111" w:rsidRPr="000C319B" w:rsidRDefault="00C72111" w:rsidP="00C72111">
      <w:pPr>
        <w:spacing w:before="100" w:beforeAutospacing="1" w:after="100" w:afterAutospacing="1"/>
        <w:jc w:val="center"/>
        <w:rPr>
          <w:sz w:val="24"/>
          <w:szCs w:val="24"/>
        </w:rPr>
      </w:pPr>
      <w:r w:rsidRPr="000C319B">
        <w:rPr>
          <w:i/>
          <w:iCs/>
          <w:sz w:val="24"/>
          <w:szCs w:val="24"/>
        </w:rPr>
        <w:t>признавая</w:t>
      </w:r>
      <w:r w:rsidRPr="000C319B">
        <w:rPr>
          <w:sz w:val="24"/>
          <w:szCs w:val="24"/>
        </w:rPr>
        <w:t>, что во всех странах мира есть дети, живущие в исключительно трудных условиях, и что такие дети нуждаются в особом внимании,</w:t>
      </w:r>
    </w:p>
    <w:p w:rsidR="00C72111" w:rsidRPr="000C319B" w:rsidRDefault="00C72111" w:rsidP="00C72111">
      <w:pPr>
        <w:spacing w:before="100" w:beforeAutospacing="1" w:after="100" w:afterAutospacing="1"/>
        <w:jc w:val="center"/>
        <w:rPr>
          <w:sz w:val="24"/>
          <w:szCs w:val="24"/>
        </w:rPr>
      </w:pPr>
      <w:r w:rsidRPr="000C319B">
        <w:rPr>
          <w:i/>
          <w:iCs/>
          <w:sz w:val="24"/>
          <w:szCs w:val="24"/>
        </w:rPr>
        <w:t>учитывая должным образом</w:t>
      </w:r>
      <w:r w:rsidRPr="000C319B">
        <w:rPr>
          <w:sz w:val="24"/>
          <w:szCs w:val="24"/>
        </w:rPr>
        <w:t xml:space="preserve"> важность традиций и культурных ценностей каждого народа для защиты и гармоничного развития ребенка,</w:t>
      </w:r>
    </w:p>
    <w:p w:rsidR="00C72111" w:rsidRPr="000C319B" w:rsidRDefault="00C72111" w:rsidP="00C72111">
      <w:pPr>
        <w:spacing w:before="100" w:beforeAutospacing="1" w:after="100" w:afterAutospacing="1"/>
        <w:jc w:val="center"/>
        <w:rPr>
          <w:sz w:val="24"/>
          <w:szCs w:val="24"/>
        </w:rPr>
      </w:pPr>
      <w:r w:rsidRPr="000C319B">
        <w:rPr>
          <w:i/>
          <w:iCs/>
          <w:sz w:val="24"/>
          <w:szCs w:val="24"/>
        </w:rPr>
        <w:t>признавая</w:t>
      </w:r>
      <w:r w:rsidRPr="000C319B">
        <w:rPr>
          <w:sz w:val="24"/>
          <w:szCs w:val="24"/>
        </w:rPr>
        <w:t xml:space="preserve"> важность международного сотрудничества для улучшения условий жизни детей в каждой стране, в частности в развивающихся странах,</w:t>
      </w:r>
    </w:p>
    <w:p w:rsidR="00C72111" w:rsidRPr="000C319B" w:rsidRDefault="00C72111" w:rsidP="00C72111">
      <w:pPr>
        <w:spacing w:before="100" w:beforeAutospacing="1" w:after="100" w:afterAutospacing="1"/>
        <w:jc w:val="center"/>
        <w:rPr>
          <w:sz w:val="24"/>
          <w:szCs w:val="24"/>
        </w:rPr>
      </w:pPr>
      <w:r w:rsidRPr="000C319B">
        <w:rPr>
          <w:i/>
          <w:iCs/>
          <w:sz w:val="24"/>
          <w:szCs w:val="24"/>
        </w:rPr>
        <w:t>согласились</w:t>
      </w:r>
      <w:r w:rsidRPr="000C319B">
        <w:rPr>
          <w:sz w:val="24"/>
          <w:szCs w:val="24"/>
        </w:rPr>
        <w:t xml:space="preserve"> о нижеследующем:</w:t>
      </w:r>
    </w:p>
    <w:p w:rsidR="00C72111" w:rsidRPr="000C319B" w:rsidRDefault="00C72111" w:rsidP="00C72111">
      <w:pPr>
        <w:spacing w:before="100" w:beforeAutospacing="1" w:after="100" w:afterAutospacing="1"/>
        <w:jc w:val="center"/>
        <w:rPr>
          <w:sz w:val="24"/>
          <w:szCs w:val="24"/>
        </w:rPr>
      </w:pPr>
      <w:r w:rsidRPr="000C319B">
        <w:rPr>
          <w:b/>
          <w:bCs/>
          <w:sz w:val="24"/>
          <w:szCs w:val="24"/>
        </w:rPr>
        <w:t>ЧАСТЬ I</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w:t>
      </w:r>
    </w:p>
    <w:p w:rsidR="00C72111" w:rsidRPr="000C319B" w:rsidRDefault="00C72111" w:rsidP="00C72111">
      <w:pPr>
        <w:spacing w:before="100" w:beforeAutospacing="1" w:after="100" w:afterAutospacing="1"/>
        <w:jc w:val="center"/>
        <w:rPr>
          <w:sz w:val="24"/>
          <w:szCs w:val="24"/>
        </w:rPr>
      </w:pPr>
      <w:r w:rsidRPr="000C319B">
        <w:rPr>
          <w:sz w:val="24"/>
          <w:szCs w:val="24"/>
        </w:rPr>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w:t>
      </w:r>
    </w:p>
    <w:p w:rsidR="00C72111" w:rsidRPr="000C319B" w:rsidRDefault="00C72111" w:rsidP="00C72111">
      <w:pPr>
        <w:spacing w:before="100" w:beforeAutospacing="1" w:after="100" w:afterAutospacing="1"/>
        <w:jc w:val="center"/>
        <w:rPr>
          <w:sz w:val="24"/>
          <w:szCs w:val="24"/>
        </w:rPr>
      </w:pPr>
      <w:r w:rsidRPr="000C319B">
        <w:rPr>
          <w:sz w:val="24"/>
          <w:szCs w:val="24"/>
        </w:rP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государства-участники принимают такие меры в максимальных рамках имеющихся у них ресурсов и, в случае необходимости, в рамках международного сотрудничества.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5</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6</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что каждый ребенок имеет неотъемлемое право на жизнь.</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обеспечивают в максимально возможной степени выживание и здоровое развитие ребенка.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7</w:t>
      </w:r>
    </w:p>
    <w:p w:rsidR="00C72111" w:rsidRPr="000C319B" w:rsidRDefault="00C72111" w:rsidP="00C72111">
      <w:pPr>
        <w:spacing w:before="100" w:beforeAutospacing="1" w:after="100" w:afterAutospacing="1"/>
        <w:jc w:val="center"/>
        <w:rPr>
          <w:sz w:val="24"/>
          <w:szCs w:val="24"/>
        </w:rPr>
      </w:pPr>
      <w:r w:rsidRPr="000C319B">
        <w:rPr>
          <w:sz w:val="24"/>
          <w:szCs w:val="24"/>
        </w:rPr>
        <w:t>1. Ребенок регистрируется сразу же после рождения и с момента рождения имеет право на имя и на приобретение гражданства, а также, насколько это возможно, право знать своих родителей и право на их заботу.</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8</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w:t>
      </w:r>
    </w:p>
    <w:p w:rsidR="00C72111" w:rsidRPr="000C319B" w:rsidRDefault="00C72111" w:rsidP="00C72111">
      <w:pPr>
        <w:spacing w:before="100" w:beforeAutospacing="1" w:after="100" w:afterAutospacing="1"/>
        <w:jc w:val="center"/>
        <w:rPr>
          <w:sz w:val="24"/>
          <w:szCs w:val="24"/>
        </w:rPr>
      </w:pPr>
      <w:r w:rsidRPr="000C319B">
        <w:rPr>
          <w:sz w:val="24"/>
          <w:szCs w:val="24"/>
        </w:rPr>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9</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4. 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 местонахождения отсутствующего члена/членов семьи, если предоставление этой информации не наносит ущерба благосостоянию ребенка. 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10</w:t>
      </w:r>
    </w:p>
    <w:p w:rsidR="00C72111" w:rsidRPr="000C319B" w:rsidRDefault="00C72111" w:rsidP="00C72111">
      <w:pPr>
        <w:spacing w:before="100" w:beforeAutospacing="1" w:after="100" w:afterAutospacing="1"/>
        <w:jc w:val="center"/>
        <w:rPr>
          <w:sz w:val="24"/>
          <w:szCs w:val="24"/>
        </w:rPr>
      </w:pPr>
      <w:r w:rsidRPr="000C319B">
        <w:rPr>
          <w:sz w:val="24"/>
          <w:szCs w:val="24"/>
        </w:rPr>
        <w:t>1. В соответствии с обязательством государств-участников по пункту 1 статьи 9 заявления ребенка или его родителей на въезд в государство-участник или выезд из него с целью воссоединения семьи должны рассматриваться государствами-участниками позитивным, гуманным и оперативным образом. 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w:t>
      </w:r>
    </w:p>
    <w:p w:rsidR="00C72111" w:rsidRPr="000C319B" w:rsidRDefault="00C72111" w:rsidP="00C72111">
      <w:pPr>
        <w:spacing w:before="100" w:beforeAutospacing="1" w:after="100" w:afterAutospacing="1"/>
        <w:jc w:val="center"/>
        <w:rPr>
          <w:sz w:val="24"/>
          <w:szCs w:val="24"/>
        </w:rPr>
      </w:pPr>
      <w:r w:rsidRPr="000C319B">
        <w:rPr>
          <w:sz w:val="24"/>
          <w:szCs w:val="24"/>
        </w:rPr>
        <w:t>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(ordre public), здоровья или нравственности населения или прав и свобод других лиц, и совместимы с признанными в настоящей Конвенции другими правами.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11</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принимают меры для борьбы с незаконным перемещением и невозвращением детей из-за границы.</w:t>
      </w:r>
    </w:p>
    <w:p w:rsidR="00C72111" w:rsidRPr="000C319B" w:rsidRDefault="00C72111" w:rsidP="00C72111">
      <w:pPr>
        <w:spacing w:before="100" w:beforeAutospacing="1" w:after="100" w:afterAutospacing="1"/>
        <w:jc w:val="center"/>
        <w:rPr>
          <w:sz w:val="24"/>
          <w:szCs w:val="24"/>
        </w:rPr>
      </w:pPr>
      <w:r w:rsidRPr="000C319B">
        <w:rPr>
          <w:sz w:val="24"/>
          <w:szCs w:val="24"/>
        </w:rPr>
        <w:t>2. С этой целью государства-участники содействуют заключению двусторонних или многосторонних соглашений или присоединению к действующим соглашениям.</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12</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13</w:t>
      </w:r>
    </w:p>
    <w:p w:rsidR="00C72111" w:rsidRPr="000C319B" w:rsidRDefault="00C72111" w:rsidP="00C72111">
      <w:pPr>
        <w:spacing w:before="100" w:beforeAutospacing="1" w:after="100" w:afterAutospacing="1"/>
        <w:jc w:val="center"/>
        <w:rPr>
          <w:sz w:val="24"/>
          <w:szCs w:val="24"/>
        </w:rPr>
      </w:pPr>
      <w:r w:rsidRPr="000C319B">
        <w:rPr>
          <w:sz w:val="24"/>
          <w:szCs w:val="24"/>
        </w:rP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p>
    <w:p w:rsidR="00C72111" w:rsidRPr="000C319B" w:rsidRDefault="00C72111" w:rsidP="00C72111">
      <w:pPr>
        <w:spacing w:before="100" w:beforeAutospacing="1" w:after="100" w:afterAutospacing="1"/>
        <w:jc w:val="center"/>
        <w:rPr>
          <w:sz w:val="24"/>
          <w:szCs w:val="24"/>
        </w:rPr>
      </w:pPr>
      <w:r w:rsidRPr="000C319B">
        <w:rPr>
          <w:i/>
          <w:iCs/>
          <w:sz w:val="24"/>
          <w:szCs w:val="24"/>
        </w:rPr>
        <w:t>a</w:t>
      </w:r>
      <w:r w:rsidRPr="000C319B">
        <w:rPr>
          <w:sz w:val="24"/>
          <w:szCs w:val="24"/>
        </w:rPr>
        <w:t>) для уважения прав и репутации других лиц; или</w:t>
      </w:r>
    </w:p>
    <w:p w:rsidR="00C72111" w:rsidRPr="000C319B" w:rsidRDefault="00C72111" w:rsidP="00C72111">
      <w:pPr>
        <w:spacing w:before="100" w:beforeAutospacing="1" w:after="100" w:afterAutospacing="1"/>
        <w:jc w:val="center"/>
        <w:rPr>
          <w:sz w:val="24"/>
          <w:szCs w:val="24"/>
        </w:rPr>
      </w:pPr>
      <w:r w:rsidRPr="000C319B">
        <w:rPr>
          <w:i/>
          <w:iCs/>
          <w:sz w:val="24"/>
          <w:szCs w:val="24"/>
        </w:rPr>
        <w:t>b</w:t>
      </w:r>
      <w:r w:rsidRPr="000C319B">
        <w:rPr>
          <w:sz w:val="24"/>
          <w:szCs w:val="24"/>
        </w:rPr>
        <w:t>) для охраны государственной безопасности или общественного порядка (ordre public), или здоровья или нравственности населения.</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14</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уважают право ребенка на свободу мысли, совести и религии.</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15</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право ребенка на свободу ассоциации и свободу мирных собраний.</w:t>
      </w:r>
    </w:p>
    <w:p w:rsidR="00C72111" w:rsidRPr="000C319B" w:rsidRDefault="00C72111" w:rsidP="00C72111">
      <w:pPr>
        <w:spacing w:before="100" w:beforeAutospacing="1" w:after="100" w:afterAutospacing="1"/>
        <w:jc w:val="center"/>
        <w:rPr>
          <w:sz w:val="24"/>
          <w:szCs w:val="24"/>
        </w:rPr>
      </w:pPr>
      <w:r w:rsidRPr="000C319B">
        <w:rPr>
          <w:sz w:val="24"/>
          <w:szCs w:val="24"/>
        </w:rPr>
        <w:t>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демократическом обществе в интересах государственной безопасности или общественной безопасности, общественного порядка (ordre public), охраны здоровья или нравственности населения или защиты прав и свобод других лиц.</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16</w:t>
      </w:r>
    </w:p>
    <w:p w:rsidR="00C72111" w:rsidRPr="000C319B" w:rsidRDefault="00C72111" w:rsidP="00C72111">
      <w:pPr>
        <w:spacing w:before="100" w:beforeAutospacing="1" w:after="100" w:afterAutospacing="1"/>
        <w:jc w:val="center"/>
        <w:rPr>
          <w:sz w:val="24"/>
          <w:szCs w:val="24"/>
        </w:rPr>
      </w:pPr>
      <w:r w:rsidRPr="000C319B">
        <w:rPr>
          <w:sz w:val="24"/>
          <w:szCs w:val="24"/>
        </w:rPr>
        <w:t>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C72111" w:rsidRPr="000C319B" w:rsidRDefault="00C72111" w:rsidP="00C72111">
      <w:pPr>
        <w:spacing w:before="100" w:beforeAutospacing="1" w:after="100" w:afterAutospacing="1"/>
        <w:jc w:val="center"/>
        <w:rPr>
          <w:sz w:val="24"/>
          <w:szCs w:val="24"/>
        </w:rPr>
      </w:pPr>
      <w:r w:rsidRPr="000C319B">
        <w:rPr>
          <w:sz w:val="24"/>
          <w:szCs w:val="24"/>
        </w:rPr>
        <w:t>2. Ребенок имеет право на защиту закона от такого вмешательства или посягательства.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17</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к таким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p>
    <w:p w:rsidR="00C72111" w:rsidRPr="000C319B" w:rsidRDefault="00C72111" w:rsidP="00C72111">
      <w:pPr>
        <w:spacing w:before="100" w:beforeAutospacing="1" w:after="100" w:afterAutospacing="1"/>
        <w:jc w:val="center"/>
        <w:rPr>
          <w:sz w:val="24"/>
          <w:szCs w:val="24"/>
        </w:rPr>
      </w:pPr>
      <w:r w:rsidRPr="000C319B">
        <w:rPr>
          <w:i/>
          <w:iCs/>
          <w:sz w:val="24"/>
          <w:szCs w:val="24"/>
        </w:rPr>
        <w:t>a</w:t>
      </w:r>
      <w:r w:rsidRPr="000C319B">
        <w:rPr>
          <w:sz w:val="24"/>
          <w:szCs w:val="24"/>
        </w:rPr>
        <w:t>)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p>
    <w:p w:rsidR="00C72111" w:rsidRPr="000C319B" w:rsidRDefault="00C72111" w:rsidP="00C72111">
      <w:pPr>
        <w:spacing w:before="100" w:beforeAutospacing="1" w:after="100" w:afterAutospacing="1"/>
        <w:jc w:val="center"/>
        <w:rPr>
          <w:sz w:val="24"/>
          <w:szCs w:val="24"/>
        </w:rPr>
      </w:pPr>
      <w:r w:rsidRPr="000C319B">
        <w:rPr>
          <w:i/>
          <w:iCs/>
          <w:sz w:val="24"/>
          <w:szCs w:val="24"/>
        </w:rPr>
        <w:t>b</w:t>
      </w:r>
      <w:r w:rsidRPr="000C319B">
        <w:rPr>
          <w:sz w:val="24"/>
          <w:szCs w:val="24"/>
        </w:rPr>
        <w:t>)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C72111" w:rsidRPr="000C319B" w:rsidRDefault="00C72111" w:rsidP="00C72111">
      <w:pPr>
        <w:spacing w:before="100" w:beforeAutospacing="1" w:after="100" w:afterAutospacing="1"/>
        <w:jc w:val="center"/>
        <w:rPr>
          <w:sz w:val="24"/>
          <w:szCs w:val="24"/>
        </w:rPr>
      </w:pPr>
      <w:r w:rsidRPr="000C319B">
        <w:rPr>
          <w:i/>
          <w:iCs/>
          <w:sz w:val="24"/>
          <w:szCs w:val="24"/>
        </w:rPr>
        <w:t>c</w:t>
      </w:r>
      <w:r w:rsidRPr="000C319B">
        <w:rPr>
          <w:sz w:val="24"/>
          <w:szCs w:val="24"/>
        </w:rPr>
        <w:t>) поощряют выпуск и распространение детской литературы;</w:t>
      </w:r>
    </w:p>
    <w:p w:rsidR="00C72111" w:rsidRPr="000C319B" w:rsidRDefault="00C72111" w:rsidP="00C72111">
      <w:pPr>
        <w:spacing w:before="100" w:beforeAutospacing="1" w:after="100" w:afterAutospacing="1"/>
        <w:jc w:val="center"/>
        <w:rPr>
          <w:sz w:val="24"/>
          <w:szCs w:val="24"/>
        </w:rPr>
      </w:pPr>
      <w:r w:rsidRPr="000C319B">
        <w:rPr>
          <w:i/>
          <w:iCs/>
          <w:sz w:val="24"/>
          <w:szCs w:val="24"/>
        </w:rPr>
        <w:t>d</w:t>
      </w:r>
      <w:r w:rsidRPr="000C319B">
        <w:rPr>
          <w:sz w:val="24"/>
          <w:szCs w:val="24"/>
        </w:rPr>
        <w:t>) поощряют средства массовой информации к уделению особого внимания языковым потребностям ребенка, принадлежащего к какой-либо группе меньшинств или коренному населению;</w:t>
      </w:r>
    </w:p>
    <w:p w:rsidR="00C72111" w:rsidRPr="000C319B" w:rsidRDefault="00C72111" w:rsidP="00C72111">
      <w:pPr>
        <w:spacing w:before="100" w:beforeAutospacing="1" w:after="100" w:afterAutospacing="1"/>
        <w:jc w:val="center"/>
        <w:rPr>
          <w:sz w:val="24"/>
          <w:szCs w:val="24"/>
        </w:rPr>
      </w:pPr>
      <w:r w:rsidRPr="000C319B">
        <w:rPr>
          <w:i/>
          <w:iCs/>
          <w:sz w:val="24"/>
          <w:szCs w:val="24"/>
        </w:rPr>
        <w:t>e</w:t>
      </w:r>
      <w:r w:rsidRPr="000C319B">
        <w:rPr>
          <w:sz w:val="24"/>
          <w:szCs w:val="24"/>
        </w:rPr>
        <w:t>)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18</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предпринимают все возможные усилия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w:t>
      </w:r>
    </w:p>
    <w:p w:rsidR="00C72111" w:rsidRPr="000C319B" w:rsidRDefault="00C72111" w:rsidP="00C72111">
      <w:pPr>
        <w:spacing w:before="100" w:beforeAutospacing="1" w:after="100" w:afterAutospacing="1"/>
        <w:jc w:val="center"/>
        <w:rPr>
          <w:sz w:val="24"/>
          <w:szCs w:val="24"/>
        </w:rPr>
      </w:pPr>
      <w:r w:rsidRPr="000C319B">
        <w:rPr>
          <w:sz w:val="24"/>
          <w:szCs w:val="24"/>
        </w:rPr>
        <w:t>2. В целях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19</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w:t>
      </w:r>
    </w:p>
    <w:p w:rsidR="00C72111" w:rsidRPr="000C319B" w:rsidRDefault="00C72111" w:rsidP="00C72111">
      <w:pPr>
        <w:spacing w:before="100" w:beforeAutospacing="1" w:after="100" w:afterAutospacing="1"/>
        <w:jc w:val="center"/>
        <w:rPr>
          <w:sz w:val="24"/>
          <w:szCs w:val="24"/>
        </w:rPr>
      </w:pPr>
      <w:r w:rsidRPr="000C319B">
        <w:rPr>
          <w:sz w:val="24"/>
          <w:szCs w:val="24"/>
        </w:rPr>
        <w:t>2. 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 судебной процедуры.</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20</w:t>
      </w:r>
    </w:p>
    <w:p w:rsidR="00C72111" w:rsidRPr="000C319B" w:rsidRDefault="00C72111" w:rsidP="00C72111">
      <w:pPr>
        <w:spacing w:before="100" w:beforeAutospacing="1" w:after="100" w:afterAutospacing="1"/>
        <w:jc w:val="center"/>
        <w:rPr>
          <w:sz w:val="24"/>
          <w:szCs w:val="24"/>
        </w:rPr>
      </w:pPr>
      <w:r w:rsidRPr="000C319B">
        <w:rPr>
          <w:sz w:val="24"/>
          <w:szCs w:val="24"/>
        </w:rPr>
        <w:t>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в соответствии со своими национальными законами обеспечивают замену ухода за таким ребенком.</w:t>
      </w:r>
    </w:p>
    <w:p w:rsidR="00C72111" w:rsidRPr="000C319B" w:rsidRDefault="00C72111" w:rsidP="00C72111">
      <w:pPr>
        <w:spacing w:before="100" w:beforeAutospacing="1" w:after="100" w:afterAutospacing="1"/>
        <w:jc w:val="center"/>
        <w:rPr>
          <w:sz w:val="24"/>
          <w:szCs w:val="24"/>
        </w:rPr>
      </w:pPr>
      <w:r w:rsidRPr="000C319B">
        <w:rPr>
          <w:sz w:val="24"/>
          <w:szCs w:val="24"/>
        </w:rPr>
        <w:t>3. Такой уход может включать, в частности, передачу на воспитание, «кафала»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21</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которые признают и/или разрешают существование системы усыновления, обеспечивают, чтобы наилучшие интересы ребенка учитывались в первостепенном порядке, и они:</w:t>
      </w:r>
    </w:p>
    <w:p w:rsidR="00C72111" w:rsidRPr="000C319B" w:rsidRDefault="00C72111" w:rsidP="00C72111">
      <w:pPr>
        <w:spacing w:before="100" w:beforeAutospacing="1" w:after="100" w:afterAutospacing="1"/>
        <w:jc w:val="center"/>
        <w:rPr>
          <w:sz w:val="24"/>
          <w:szCs w:val="24"/>
        </w:rPr>
      </w:pPr>
      <w:r w:rsidRPr="000C319B">
        <w:rPr>
          <w:i/>
          <w:iCs/>
          <w:sz w:val="24"/>
          <w:szCs w:val="24"/>
        </w:rPr>
        <w:t>a</w:t>
      </w:r>
      <w:r w:rsidRPr="000C319B">
        <w:rPr>
          <w:sz w:val="24"/>
          <w:szCs w:val="24"/>
        </w:rPr>
        <w:t>)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w:t>
      </w:r>
    </w:p>
    <w:p w:rsidR="00C72111" w:rsidRPr="000C319B" w:rsidRDefault="00C72111" w:rsidP="00C72111">
      <w:pPr>
        <w:spacing w:before="100" w:beforeAutospacing="1" w:after="100" w:afterAutospacing="1"/>
        <w:jc w:val="center"/>
        <w:rPr>
          <w:sz w:val="24"/>
          <w:szCs w:val="24"/>
        </w:rPr>
      </w:pPr>
      <w:r w:rsidRPr="000C319B">
        <w:rPr>
          <w:i/>
          <w:iCs/>
          <w:sz w:val="24"/>
          <w:szCs w:val="24"/>
        </w:rPr>
        <w:t>b</w:t>
      </w:r>
      <w:r w:rsidRPr="000C319B">
        <w:rPr>
          <w:sz w:val="24"/>
          <w:szCs w:val="24"/>
        </w:rPr>
        <w:t>)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w:t>
      </w:r>
    </w:p>
    <w:p w:rsidR="00C72111" w:rsidRPr="000C319B" w:rsidRDefault="00C72111" w:rsidP="00C72111">
      <w:pPr>
        <w:spacing w:before="100" w:beforeAutospacing="1" w:after="100" w:afterAutospacing="1"/>
        <w:jc w:val="center"/>
        <w:rPr>
          <w:sz w:val="24"/>
          <w:szCs w:val="24"/>
        </w:rPr>
      </w:pPr>
      <w:r w:rsidRPr="000C319B">
        <w:rPr>
          <w:i/>
          <w:iCs/>
          <w:sz w:val="24"/>
          <w:szCs w:val="24"/>
        </w:rPr>
        <w:t>c</w:t>
      </w:r>
      <w:r w:rsidRPr="000C319B">
        <w:rPr>
          <w:sz w:val="24"/>
          <w:szCs w:val="24"/>
        </w:rPr>
        <w:t>)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C72111" w:rsidRPr="000C319B" w:rsidRDefault="00C72111" w:rsidP="00C72111">
      <w:pPr>
        <w:spacing w:before="100" w:beforeAutospacing="1" w:after="100" w:afterAutospacing="1"/>
        <w:jc w:val="center"/>
        <w:rPr>
          <w:sz w:val="24"/>
          <w:szCs w:val="24"/>
        </w:rPr>
      </w:pPr>
      <w:r w:rsidRPr="000C319B">
        <w:rPr>
          <w:i/>
          <w:iCs/>
          <w:sz w:val="24"/>
          <w:szCs w:val="24"/>
        </w:rPr>
        <w:t>d</w:t>
      </w:r>
      <w:r w:rsidRPr="000C319B">
        <w:rPr>
          <w:sz w:val="24"/>
          <w:szCs w:val="24"/>
        </w:rPr>
        <w:t>)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связанными с этим лицами;</w:t>
      </w:r>
    </w:p>
    <w:p w:rsidR="00C72111" w:rsidRPr="000C319B" w:rsidRDefault="00C72111" w:rsidP="00C72111">
      <w:pPr>
        <w:spacing w:before="100" w:beforeAutospacing="1" w:after="100" w:afterAutospacing="1"/>
        <w:jc w:val="center"/>
        <w:rPr>
          <w:sz w:val="24"/>
          <w:szCs w:val="24"/>
        </w:rPr>
      </w:pPr>
      <w:r w:rsidRPr="000C319B">
        <w:rPr>
          <w:i/>
          <w:iCs/>
          <w:sz w:val="24"/>
          <w:szCs w:val="24"/>
        </w:rPr>
        <w:t>e</w:t>
      </w:r>
      <w:r w:rsidRPr="000C319B">
        <w:rPr>
          <w:sz w:val="24"/>
          <w:szCs w:val="24"/>
        </w:rPr>
        <w:t>)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22</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принимают необходимые меры, с тем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C72111" w:rsidRPr="000C319B" w:rsidRDefault="00C72111" w:rsidP="00C72111">
      <w:pPr>
        <w:spacing w:before="100" w:beforeAutospacing="1" w:after="100" w:afterAutospacing="1"/>
        <w:jc w:val="center"/>
        <w:rPr>
          <w:sz w:val="24"/>
          <w:szCs w:val="24"/>
        </w:rPr>
      </w:pPr>
      <w:r w:rsidRPr="000C319B">
        <w:rPr>
          <w:sz w:val="24"/>
          <w:szCs w:val="24"/>
        </w:rPr>
        <w:t>2. 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ребенка-беженца, с тем чтобы получить информацию, необходимую для его воссоединения со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23</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w:t>
      </w:r>
    </w:p>
    <w:p w:rsidR="00C72111" w:rsidRPr="000C319B" w:rsidRDefault="00C72111" w:rsidP="00C72111">
      <w:pPr>
        <w:spacing w:before="100" w:beforeAutospacing="1" w:after="100" w:afterAutospacing="1"/>
        <w:jc w:val="center"/>
        <w:rPr>
          <w:sz w:val="24"/>
          <w:szCs w:val="24"/>
        </w:rPr>
      </w:pPr>
      <w:r w:rsidRPr="000C319B">
        <w:rPr>
          <w:sz w:val="24"/>
          <w:szCs w:val="24"/>
        </w:rPr>
        <w:t>3. 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тем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24</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Государства-участники стремятся обеспечить, чтобы ни один ребенок не был лишен своего права на доступ к подобным услугам системы здравоохранения.</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добиваются полного осуществления данного права и, в частности, принимают необходимые меры для:</w:t>
      </w:r>
    </w:p>
    <w:p w:rsidR="00C72111" w:rsidRPr="000C319B" w:rsidRDefault="00C72111" w:rsidP="00C72111">
      <w:pPr>
        <w:spacing w:before="100" w:beforeAutospacing="1" w:after="100" w:afterAutospacing="1"/>
        <w:jc w:val="center"/>
        <w:rPr>
          <w:sz w:val="24"/>
          <w:szCs w:val="24"/>
        </w:rPr>
      </w:pPr>
      <w:r w:rsidRPr="000C319B">
        <w:rPr>
          <w:sz w:val="24"/>
          <w:szCs w:val="24"/>
        </w:rPr>
        <w:t>a) снижения уровней смертности младенцев и детской смертности;</w:t>
      </w:r>
    </w:p>
    <w:p w:rsidR="00C72111" w:rsidRPr="000C319B" w:rsidRDefault="00C72111" w:rsidP="00C72111">
      <w:pPr>
        <w:spacing w:before="100" w:beforeAutospacing="1" w:after="100" w:afterAutospacing="1"/>
        <w:jc w:val="center"/>
        <w:rPr>
          <w:sz w:val="24"/>
          <w:szCs w:val="24"/>
        </w:rPr>
      </w:pPr>
      <w:r w:rsidRPr="000C319B">
        <w:rPr>
          <w:sz w:val="24"/>
          <w:szCs w:val="24"/>
        </w:rPr>
        <w:t>b) обеспечения предоставления необходимой медицинской помощи и охраны здоровья всех детей с уделением первоочередного внимания развитию первичной медико-санитарной помощи;</w:t>
      </w:r>
    </w:p>
    <w:p w:rsidR="00C72111" w:rsidRPr="000C319B" w:rsidRDefault="00C72111" w:rsidP="00C72111">
      <w:pPr>
        <w:spacing w:before="100" w:beforeAutospacing="1" w:after="100" w:afterAutospacing="1"/>
        <w:jc w:val="center"/>
        <w:rPr>
          <w:sz w:val="24"/>
          <w:szCs w:val="24"/>
        </w:rPr>
      </w:pPr>
      <w:r w:rsidRPr="000C319B">
        <w:rPr>
          <w:sz w:val="24"/>
          <w:szCs w:val="24"/>
        </w:rPr>
        <w:t>c)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w:t>
      </w:r>
    </w:p>
    <w:p w:rsidR="00C72111" w:rsidRPr="000C319B" w:rsidRDefault="00C72111" w:rsidP="00C72111">
      <w:pPr>
        <w:spacing w:before="100" w:beforeAutospacing="1" w:after="100" w:afterAutospacing="1"/>
        <w:jc w:val="center"/>
        <w:rPr>
          <w:sz w:val="24"/>
          <w:szCs w:val="24"/>
        </w:rPr>
      </w:pPr>
      <w:r w:rsidRPr="000C319B">
        <w:rPr>
          <w:sz w:val="24"/>
          <w:szCs w:val="24"/>
        </w:rPr>
        <w:t>d) предоставления матерям надлежащих услуг по охране здоровья в дородовой и послеродовой периоды;</w:t>
      </w:r>
    </w:p>
    <w:p w:rsidR="00C72111" w:rsidRPr="000C319B" w:rsidRDefault="00C72111" w:rsidP="00C72111">
      <w:pPr>
        <w:spacing w:before="100" w:beforeAutospacing="1" w:after="100" w:afterAutospacing="1"/>
        <w:jc w:val="center"/>
        <w:rPr>
          <w:sz w:val="24"/>
          <w:szCs w:val="24"/>
        </w:rPr>
      </w:pPr>
      <w:r w:rsidRPr="000C319B">
        <w:rPr>
          <w:sz w:val="24"/>
          <w:szCs w:val="24"/>
        </w:rPr>
        <w:t>e)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w:t>
      </w:r>
    </w:p>
    <w:p w:rsidR="00C72111" w:rsidRPr="000C319B" w:rsidRDefault="00C72111" w:rsidP="00C72111">
      <w:pPr>
        <w:spacing w:before="100" w:beforeAutospacing="1" w:after="100" w:afterAutospacing="1"/>
        <w:jc w:val="center"/>
        <w:rPr>
          <w:sz w:val="24"/>
          <w:szCs w:val="24"/>
        </w:rPr>
      </w:pPr>
      <w:r w:rsidRPr="000C319B">
        <w:rPr>
          <w:sz w:val="24"/>
          <w:szCs w:val="24"/>
        </w:rPr>
        <w:t>f) развития просветительной работы и услуг в области профилактической медицинской помощи и планирования размера семьи.</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w:t>
      </w:r>
    </w:p>
    <w:p w:rsidR="00C72111" w:rsidRPr="000C319B" w:rsidRDefault="00C72111" w:rsidP="00C72111">
      <w:pPr>
        <w:spacing w:before="100" w:beforeAutospacing="1" w:after="100" w:afterAutospacing="1"/>
        <w:jc w:val="center"/>
        <w:rPr>
          <w:sz w:val="24"/>
          <w:szCs w:val="24"/>
        </w:rPr>
      </w:pPr>
      <w:r w:rsidRPr="000C319B">
        <w:rPr>
          <w:sz w:val="24"/>
          <w:szCs w:val="24"/>
        </w:rPr>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25</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26</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w:t>
      </w:r>
    </w:p>
    <w:p w:rsidR="00C72111" w:rsidRPr="000C319B" w:rsidRDefault="00C72111" w:rsidP="00C72111">
      <w:pPr>
        <w:spacing w:before="100" w:beforeAutospacing="1" w:after="100" w:afterAutospacing="1"/>
        <w:jc w:val="center"/>
        <w:rPr>
          <w:sz w:val="24"/>
          <w:szCs w:val="24"/>
        </w:rPr>
      </w:pPr>
      <w:r w:rsidRPr="000C319B">
        <w:rPr>
          <w:sz w:val="24"/>
          <w:szCs w:val="24"/>
        </w:rPr>
        <w:t>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27</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2. Родитель(и)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w:t>
      </w:r>
    </w:p>
    <w:p w:rsidR="00C72111" w:rsidRPr="000C319B" w:rsidRDefault="00C72111" w:rsidP="00C72111">
      <w:pPr>
        <w:spacing w:before="100" w:beforeAutospacing="1" w:after="100" w:afterAutospacing="1"/>
        <w:jc w:val="center"/>
        <w:rPr>
          <w:sz w:val="24"/>
          <w:szCs w:val="24"/>
        </w:rPr>
      </w:pPr>
      <w:r w:rsidRPr="000C319B">
        <w:rPr>
          <w:sz w:val="24"/>
          <w:szCs w:val="24"/>
        </w:rPr>
        <w:t>4. Государства-участники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28</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w:t>
      </w:r>
    </w:p>
    <w:p w:rsidR="00C72111" w:rsidRPr="000C319B" w:rsidRDefault="00C72111" w:rsidP="00C72111">
      <w:pPr>
        <w:spacing w:before="100" w:beforeAutospacing="1" w:after="100" w:afterAutospacing="1"/>
        <w:jc w:val="center"/>
        <w:rPr>
          <w:sz w:val="24"/>
          <w:szCs w:val="24"/>
        </w:rPr>
      </w:pPr>
      <w:r w:rsidRPr="000C319B">
        <w:rPr>
          <w:sz w:val="24"/>
          <w:szCs w:val="24"/>
        </w:rPr>
        <w:t>a) вводят бесплатное и обязательное начальное образование;</w:t>
      </w:r>
    </w:p>
    <w:p w:rsidR="00C72111" w:rsidRPr="000C319B" w:rsidRDefault="00C72111" w:rsidP="00C72111">
      <w:pPr>
        <w:spacing w:before="100" w:beforeAutospacing="1" w:after="100" w:afterAutospacing="1"/>
        <w:jc w:val="center"/>
        <w:rPr>
          <w:sz w:val="24"/>
          <w:szCs w:val="24"/>
        </w:rPr>
      </w:pPr>
      <w:r w:rsidRPr="000C319B">
        <w:rPr>
          <w:sz w:val="24"/>
          <w:szCs w:val="24"/>
        </w:rPr>
        <w:t>b)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w:t>
      </w:r>
    </w:p>
    <w:p w:rsidR="00C72111" w:rsidRPr="000C319B" w:rsidRDefault="00C72111" w:rsidP="00C72111">
      <w:pPr>
        <w:spacing w:before="100" w:beforeAutospacing="1" w:after="100" w:afterAutospacing="1"/>
        <w:jc w:val="center"/>
        <w:rPr>
          <w:sz w:val="24"/>
          <w:szCs w:val="24"/>
        </w:rPr>
      </w:pPr>
      <w:r w:rsidRPr="000C319B">
        <w:rPr>
          <w:sz w:val="24"/>
          <w:szCs w:val="24"/>
        </w:rPr>
        <w:t>c) обеспечивают доступность высшего образования для всех на основе способностей каждого с помощью всех необходимых средств;</w:t>
      </w:r>
    </w:p>
    <w:p w:rsidR="00C72111" w:rsidRPr="000C319B" w:rsidRDefault="00C72111" w:rsidP="00C72111">
      <w:pPr>
        <w:spacing w:before="100" w:beforeAutospacing="1" w:after="100" w:afterAutospacing="1"/>
        <w:jc w:val="center"/>
        <w:rPr>
          <w:sz w:val="24"/>
          <w:szCs w:val="24"/>
        </w:rPr>
      </w:pPr>
      <w:r w:rsidRPr="000C319B">
        <w:rPr>
          <w:sz w:val="24"/>
          <w:szCs w:val="24"/>
        </w:rPr>
        <w:t>d) обеспечивают доступность информации и материалов в области образования и профессиональной подготовки для всех детей;</w:t>
      </w:r>
    </w:p>
    <w:p w:rsidR="00C72111" w:rsidRPr="000C319B" w:rsidRDefault="00C72111" w:rsidP="00C72111">
      <w:pPr>
        <w:spacing w:before="100" w:beforeAutospacing="1" w:after="100" w:afterAutospacing="1"/>
        <w:jc w:val="center"/>
        <w:rPr>
          <w:sz w:val="24"/>
          <w:szCs w:val="24"/>
        </w:rPr>
      </w:pPr>
      <w:r w:rsidRPr="000C319B">
        <w:rPr>
          <w:sz w:val="24"/>
          <w:szCs w:val="24"/>
        </w:rPr>
        <w:t>e) принимают меры по содействию регулярному посещению школ и снижению числа учащихся, покинувших школу.</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29</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соглашаются в том, что образование ребенка должно быть направлено на:</w:t>
      </w:r>
    </w:p>
    <w:p w:rsidR="00C72111" w:rsidRPr="000C319B" w:rsidRDefault="00C72111" w:rsidP="00C72111">
      <w:pPr>
        <w:spacing w:before="100" w:beforeAutospacing="1" w:after="100" w:afterAutospacing="1"/>
        <w:jc w:val="center"/>
        <w:rPr>
          <w:sz w:val="24"/>
          <w:szCs w:val="24"/>
        </w:rPr>
      </w:pPr>
      <w:r w:rsidRPr="000C319B">
        <w:rPr>
          <w:sz w:val="24"/>
          <w:szCs w:val="24"/>
        </w:rPr>
        <w:t>a) развитие личности, талантов и умственных и физических способностей ребенка в их самом полном объеме;</w:t>
      </w:r>
    </w:p>
    <w:p w:rsidR="00C72111" w:rsidRPr="000C319B" w:rsidRDefault="00C72111" w:rsidP="00C72111">
      <w:pPr>
        <w:spacing w:before="100" w:beforeAutospacing="1" w:after="100" w:afterAutospacing="1"/>
        <w:jc w:val="center"/>
        <w:rPr>
          <w:sz w:val="24"/>
          <w:szCs w:val="24"/>
        </w:rPr>
      </w:pPr>
      <w:r w:rsidRPr="000C319B">
        <w:rPr>
          <w:sz w:val="24"/>
          <w:szCs w:val="24"/>
        </w:rPr>
        <w:t>b) воспитание уважения к правам человека и основным свободам, а также принципам, провозглашенным в Уставе Организации Объединенных Наций;</w:t>
      </w:r>
    </w:p>
    <w:p w:rsidR="00C72111" w:rsidRPr="000C319B" w:rsidRDefault="00C72111" w:rsidP="00C72111">
      <w:pPr>
        <w:spacing w:before="100" w:beforeAutospacing="1" w:after="100" w:afterAutospacing="1"/>
        <w:jc w:val="center"/>
        <w:rPr>
          <w:sz w:val="24"/>
          <w:szCs w:val="24"/>
        </w:rPr>
      </w:pPr>
      <w:r w:rsidRPr="000C319B">
        <w:rPr>
          <w:sz w:val="24"/>
          <w:szCs w:val="24"/>
        </w:rPr>
        <w:t>c)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от его собственной;</w:t>
      </w:r>
    </w:p>
    <w:p w:rsidR="00C72111" w:rsidRPr="000C319B" w:rsidRDefault="00C72111" w:rsidP="00C72111">
      <w:pPr>
        <w:spacing w:before="100" w:beforeAutospacing="1" w:after="100" w:afterAutospacing="1"/>
        <w:jc w:val="center"/>
        <w:rPr>
          <w:sz w:val="24"/>
          <w:szCs w:val="24"/>
        </w:rPr>
      </w:pPr>
      <w:r w:rsidRPr="000C319B">
        <w:rPr>
          <w:sz w:val="24"/>
          <w:szCs w:val="24"/>
        </w:rPr>
        <w:t>d)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w:t>
      </w:r>
    </w:p>
    <w:p w:rsidR="00C72111" w:rsidRPr="000C319B" w:rsidRDefault="00C72111" w:rsidP="00C72111">
      <w:pPr>
        <w:spacing w:before="100" w:beforeAutospacing="1" w:after="100" w:afterAutospacing="1"/>
        <w:jc w:val="center"/>
        <w:rPr>
          <w:sz w:val="24"/>
          <w:szCs w:val="24"/>
        </w:rPr>
      </w:pPr>
      <w:r w:rsidRPr="000C319B">
        <w:rPr>
          <w:sz w:val="24"/>
          <w:szCs w:val="24"/>
        </w:rPr>
        <w:t>e) воспитание уважения к окружающей природе.</w:t>
      </w:r>
    </w:p>
    <w:p w:rsidR="00C72111" w:rsidRPr="000C319B" w:rsidRDefault="00C72111" w:rsidP="00C72111">
      <w:pPr>
        <w:spacing w:before="100" w:beforeAutospacing="1" w:after="100" w:afterAutospacing="1"/>
        <w:jc w:val="center"/>
        <w:rPr>
          <w:sz w:val="24"/>
          <w:szCs w:val="24"/>
        </w:rPr>
      </w:pPr>
      <w:r w:rsidRPr="000C319B">
        <w:rPr>
          <w:sz w:val="24"/>
          <w:szCs w:val="24"/>
        </w:rPr>
        <w:t>2. 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30</w:t>
      </w:r>
    </w:p>
    <w:p w:rsidR="00C72111" w:rsidRPr="000C319B" w:rsidRDefault="00C72111" w:rsidP="00C72111">
      <w:pPr>
        <w:spacing w:before="100" w:beforeAutospacing="1" w:after="100" w:afterAutospacing="1"/>
        <w:jc w:val="center"/>
        <w:rPr>
          <w:sz w:val="24"/>
          <w:szCs w:val="24"/>
        </w:rPr>
      </w:pPr>
      <w:r w:rsidRPr="000C319B">
        <w:rPr>
          <w:sz w:val="24"/>
          <w:szCs w:val="24"/>
        </w:rPr>
        <w:t>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31</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32</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принимают законодательные, административные и социальные меры, а также меры в области образования, с тем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государства-участники, в частности:</w:t>
      </w:r>
    </w:p>
    <w:p w:rsidR="00C72111" w:rsidRPr="000C319B" w:rsidRDefault="00C72111" w:rsidP="00C72111">
      <w:pPr>
        <w:spacing w:before="100" w:beforeAutospacing="1" w:after="100" w:afterAutospacing="1"/>
        <w:jc w:val="center"/>
        <w:rPr>
          <w:sz w:val="24"/>
          <w:szCs w:val="24"/>
        </w:rPr>
      </w:pPr>
      <w:r w:rsidRPr="000C319B">
        <w:rPr>
          <w:sz w:val="24"/>
          <w:szCs w:val="24"/>
        </w:rPr>
        <w:t>a) устанавливают минимальный возраст или минимальные возрасты для приема на работу;</w:t>
      </w:r>
    </w:p>
    <w:p w:rsidR="00C72111" w:rsidRPr="000C319B" w:rsidRDefault="00C72111" w:rsidP="00C72111">
      <w:pPr>
        <w:spacing w:before="100" w:beforeAutospacing="1" w:after="100" w:afterAutospacing="1"/>
        <w:jc w:val="center"/>
        <w:rPr>
          <w:sz w:val="24"/>
          <w:szCs w:val="24"/>
        </w:rPr>
      </w:pPr>
      <w:r w:rsidRPr="000C319B">
        <w:rPr>
          <w:sz w:val="24"/>
          <w:szCs w:val="24"/>
        </w:rPr>
        <w:t>b) определяют необходимые требования о продолжительности рабочего дня и условиях труда;</w:t>
      </w:r>
    </w:p>
    <w:p w:rsidR="00C72111" w:rsidRPr="000C319B" w:rsidRDefault="00C72111" w:rsidP="00C72111">
      <w:pPr>
        <w:spacing w:before="100" w:beforeAutospacing="1" w:after="100" w:afterAutospacing="1"/>
        <w:jc w:val="center"/>
        <w:rPr>
          <w:sz w:val="24"/>
          <w:szCs w:val="24"/>
        </w:rPr>
      </w:pPr>
      <w:r w:rsidRPr="000C319B">
        <w:rPr>
          <w:sz w:val="24"/>
          <w:szCs w:val="24"/>
        </w:rPr>
        <w:t>c) предусматривают соответствующие виды наказания или другие санкции для обеспечения эффективного осуществления настоящей статьи.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33</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принимают все необходимые меры, включая законодательные, административные и социальные меры, а также меры в области образования, с тем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34</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обязуются защищать ребенка от всех форм сексуальной эксплуатации и сексуального совращения. В этих целях государства-участники, в частности, принимают на национальном, двустороннем и многостороннем уровнях все необходимые меры для предотвращения:</w:t>
      </w:r>
    </w:p>
    <w:p w:rsidR="00C72111" w:rsidRPr="000C319B" w:rsidRDefault="00C72111" w:rsidP="00C72111">
      <w:pPr>
        <w:spacing w:before="100" w:beforeAutospacing="1" w:after="100" w:afterAutospacing="1"/>
        <w:jc w:val="center"/>
        <w:rPr>
          <w:sz w:val="24"/>
          <w:szCs w:val="24"/>
        </w:rPr>
      </w:pPr>
      <w:r w:rsidRPr="000C319B">
        <w:rPr>
          <w:sz w:val="24"/>
          <w:szCs w:val="24"/>
        </w:rPr>
        <w:t>a) склонения или принуждения ребенка к любой незаконной сексуальной деятельности;</w:t>
      </w:r>
    </w:p>
    <w:p w:rsidR="00C72111" w:rsidRPr="000C319B" w:rsidRDefault="00C72111" w:rsidP="00C72111">
      <w:pPr>
        <w:spacing w:before="100" w:beforeAutospacing="1" w:after="100" w:afterAutospacing="1"/>
        <w:jc w:val="center"/>
        <w:rPr>
          <w:sz w:val="24"/>
          <w:szCs w:val="24"/>
        </w:rPr>
      </w:pPr>
      <w:r w:rsidRPr="000C319B">
        <w:rPr>
          <w:sz w:val="24"/>
          <w:szCs w:val="24"/>
        </w:rPr>
        <w:t>b) использования в целях эксплуатации детей в проституции или в другой незаконной сексуальной практике;</w:t>
      </w:r>
    </w:p>
    <w:p w:rsidR="00C72111" w:rsidRPr="000C319B" w:rsidRDefault="00C72111" w:rsidP="00C72111">
      <w:pPr>
        <w:spacing w:before="100" w:beforeAutospacing="1" w:after="100" w:afterAutospacing="1"/>
        <w:jc w:val="center"/>
        <w:rPr>
          <w:sz w:val="24"/>
          <w:szCs w:val="24"/>
        </w:rPr>
      </w:pPr>
      <w:r w:rsidRPr="000C319B">
        <w:rPr>
          <w:sz w:val="24"/>
          <w:szCs w:val="24"/>
        </w:rPr>
        <w:t>c) использования в целях эксплуатации детей в порнографии и порнографических материалах.</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35</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36</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защищают ребенка от всех других форм эксплуатации, наносящих ущерб любому аспекту благосостояния ребенка.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37</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обеспечивают, чтобы:</w:t>
      </w:r>
    </w:p>
    <w:p w:rsidR="00C72111" w:rsidRPr="000C319B" w:rsidRDefault="00C72111" w:rsidP="00C72111">
      <w:pPr>
        <w:spacing w:before="100" w:beforeAutospacing="1" w:after="100" w:afterAutospacing="1"/>
        <w:jc w:val="center"/>
        <w:rPr>
          <w:sz w:val="24"/>
          <w:szCs w:val="24"/>
        </w:rPr>
      </w:pPr>
      <w:r w:rsidRPr="000C319B">
        <w:rPr>
          <w:sz w:val="24"/>
          <w:szCs w:val="24"/>
        </w:rPr>
        <w:t>a)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w:t>
      </w:r>
    </w:p>
    <w:p w:rsidR="00C72111" w:rsidRPr="000C319B" w:rsidRDefault="00C72111" w:rsidP="00C72111">
      <w:pPr>
        <w:spacing w:before="100" w:beforeAutospacing="1" w:after="100" w:afterAutospacing="1"/>
        <w:jc w:val="center"/>
        <w:rPr>
          <w:sz w:val="24"/>
          <w:szCs w:val="24"/>
        </w:rPr>
      </w:pPr>
      <w:r w:rsidRPr="000C319B">
        <w:rPr>
          <w:sz w:val="24"/>
          <w:szCs w:val="24"/>
        </w:rPr>
        <w:t>b)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w:t>
      </w:r>
    </w:p>
    <w:p w:rsidR="00C72111" w:rsidRPr="000C319B" w:rsidRDefault="00C72111" w:rsidP="00C72111">
      <w:pPr>
        <w:spacing w:before="100" w:beforeAutospacing="1" w:after="100" w:afterAutospacing="1"/>
        <w:jc w:val="center"/>
        <w:rPr>
          <w:sz w:val="24"/>
          <w:szCs w:val="24"/>
        </w:rPr>
      </w:pPr>
      <w:r w:rsidRPr="000C319B">
        <w:rPr>
          <w:sz w:val="24"/>
          <w:szCs w:val="24"/>
        </w:rPr>
        <w:t>c)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w:t>
      </w:r>
    </w:p>
    <w:p w:rsidR="00C72111" w:rsidRPr="000C319B" w:rsidRDefault="00C72111" w:rsidP="00C72111">
      <w:pPr>
        <w:spacing w:before="100" w:beforeAutospacing="1" w:after="100" w:afterAutospacing="1"/>
        <w:jc w:val="center"/>
        <w:rPr>
          <w:sz w:val="24"/>
          <w:szCs w:val="24"/>
        </w:rPr>
      </w:pPr>
      <w:r w:rsidRPr="000C319B">
        <w:rPr>
          <w:sz w:val="24"/>
          <w:szCs w:val="24"/>
        </w:rPr>
        <w:t>d) каждый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38</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w:t>
      </w:r>
    </w:p>
    <w:p w:rsidR="00C72111" w:rsidRPr="000C319B" w:rsidRDefault="00C72111" w:rsidP="00C72111">
      <w:pPr>
        <w:spacing w:before="100" w:beforeAutospacing="1" w:after="100" w:afterAutospacing="1"/>
        <w:jc w:val="center"/>
        <w:rPr>
          <w:sz w:val="24"/>
          <w:szCs w:val="24"/>
        </w:rPr>
      </w:pPr>
      <w:r w:rsidRPr="000C319B">
        <w:rPr>
          <w:sz w:val="24"/>
          <w:szCs w:val="24"/>
        </w:rPr>
        <w:t>2. Государства-участники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государства-участники стремятся отдавать предпочтение лицам более старшего возраста.</w:t>
      </w:r>
    </w:p>
    <w:p w:rsidR="00C72111" w:rsidRPr="000C319B" w:rsidRDefault="00C72111" w:rsidP="00C72111">
      <w:pPr>
        <w:spacing w:before="100" w:beforeAutospacing="1" w:after="100" w:afterAutospacing="1"/>
        <w:jc w:val="center"/>
        <w:rPr>
          <w:sz w:val="24"/>
          <w:szCs w:val="24"/>
        </w:rPr>
      </w:pPr>
      <w:r w:rsidRPr="000C319B">
        <w:rPr>
          <w:sz w:val="24"/>
          <w:szCs w:val="24"/>
        </w:rPr>
        <w:t>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государства-участники обязуются принимать все возможные меры с целью обеспечения защиты затрагиваемых вооруженным конфликтом детей и ухода за ними.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39</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принимают все необходимые меры для того, чтобы содействовать физическому и психологическому восстановлению и социальной реинтеграции ребенка, являющегося жертвой: любых видов пренебрежения, эксплуатации или злоупотребления, пыток или любых других жестоких, бесчеловечных или унижающих достоинство видов обращения, наказания или вооруженных конфликтов. Такое восстановление и реинтеграция должны осуществляться в условиях, обеспечивающих здоровье, самоуважение и достоинство ребенка.</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40</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признают право каждого ребенка, который, как считается, нарушил уголовное законодательство, обвиняется или признается виновным в его нарушении, на такое обращение, которое способствует развитию у ребенка чувства достоинства и значимости, укрепляет в нем уважение к правам человека и основным свободам других и при котором учитывается возраст ребенка и желательность содействия его реинтеграции и выполнению им полезной роли в обществе.</w:t>
      </w:r>
    </w:p>
    <w:p w:rsidR="00C72111" w:rsidRPr="000C319B" w:rsidRDefault="00C72111" w:rsidP="00C72111">
      <w:pPr>
        <w:spacing w:before="100" w:beforeAutospacing="1" w:after="100" w:afterAutospacing="1"/>
        <w:jc w:val="center"/>
        <w:rPr>
          <w:sz w:val="24"/>
          <w:szCs w:val="24"/>
        </w:rPr>
      </w:pPr>
      <w:r w:rsidRPr="000C319B">
        <w:rPr>
          <w:sz w:val="24"/>
          <w:szCs w:val="24"/>
        </w:rPr>
        <w:t>2. В этих целях и принимая во внимание соответствующие положения международных документов, государства-участники, в частности, обеспечивают, чтобы:</w:t>
      </w:r>
    </w:p>
    <w:p w:rsidR="00C72111" w:rsidRPr="000C319B" w:rsidRDefault="00C72111" w:rsidP="00C72111">
      <w:pPr>
        <w:spacing w:before="100" w:beforeAutospacing="1" w:after="100" w:afterAutospacing="1"/>
        <w:jc w:val="center"/>
        <w:rPr>
          <w:sz w:val="24"/>
          <w:szCs w:val="24"/>
        </w:rPr>
      </w:pPr>
      <w:r w:rsidRPr="000C319B">
        <w:rPr>
          <w:sz w:val="24"/>
          <w:szCs w:val="24"/>
        </w:rPr>
        <w:t>a) ни один ребенок не считался нарушившим уголовное законодательство, не обвинялся и не признавался виновным в его нарушении по причине действия или бездействия, которые не были запрещены национальным или международным правом во время их совершения;</w:t>
      </w:r>
    </w:p>
    <w:p w:rsidR="00C72111" w:rsidRPr="000C319B" w:rsidRDefault="00C72111" w:rsidP="00C72111">
      <w:pPr>
        <w:spacing w:before="100" w:beforeAutospacing="1" w:after="100" w:afterAutospacing="1"/>
        <w:jc w:val="center"/>
        <w:rPr>
          <w:sz w:val="24"/>
          <w:szCs w:val="24"/>
        </w:rPr>
      </w:pPr>
      <w:r w:rsidRPr="000C319B">
        <w:rPr>
          <w:sz w:val="24"/>
          <w:szCs w:val="24"/>
        </w:rPr>
        <w:t>b) каждый ребенок, который, как считается, нарушил уголовное законодательство или обвиняется в его нарушении, имел по меньшей мере следующие гарантии:</w:t>
      </w:r>
    </w:p>
    <w:p w:rsidR="00C72111" w:rsidRPr="000C319B" w:rsidRDefault="00C72111" w:rsidP="00C72111">
      <w:pPr>
        <w:spacing w:before="100" w:beforeAutospacing="1" w:after="100" w:afterAutospacing="1"/>
        <w:ind w:left="720"/>
        <w:jc w:val="center"/>
        <w:rPr>
          <w:sz w:val="24"/>
          <w:szCs w:val="24"/>
        </w:rPr>
      </w:pPr>
      <w:r w:rsidRPr="000C319B">
        <w:rPr>
          <w:sz w:val="24"/>
          <w:szCs w:val="24"/>
        </w:rPr>
        <w:t>i) презумпция невиновности, пока его вина не будет доказана согласно закону;</w:t>
      </w:r>
    </w:p>
    <w:p w:rsidR="00C72111" w:rsidRPr="000C319B" w:rsidRDefault="00C72111" w:rsidP="00C72111">
      <w:pPr>
        <w:spacing w:before="100" w:beforeAutospacing="1" w:after="100" w:afterAutospacing="1"/>
        <w:ind w:left="720"/>
        <w:jc w:val="center"/>
        <w:rPr>
          <w:sz w:val="24"/>
          <w:szCs w:val="24"/>
        </w:rPr>
      </w:pPr>
      <w:r w:rsidRPr="000C319B">
        <w:rPr>
          <w:sz w:val="24"/>
          <w:szCs w:val="24"/>
        </w:rPr>
        <w:t>ii) незамедлительное и непосредственное информирование его об обвинениях против него и, в случае необходимости, через его родителей или законных опекунов и получение правовой и другой необходимой помощи при подготовке и осуществлении своей защиты;</w:t>
      </w:r>
    </w:p>
    <w:p w:rsidR="00C72111" w:rsidRPr="000C319B" w:rsidRDefault="00C72111" w:rsidP="00C72111">
      <w:pPr>
        <w:spacing w:before="100" w:beforeAutospacing="1" w:after="100" w:afterAutospacing="1"/>
        <w:ind w:left="720"/>
        <w:jc w:val="center"/>
        <w:rPr>
          <w:sz w:val="24"/>
          <w:szCs w:val="24"/>
        </w:rPr>
      </w:pPr>
      <w:r w:rsidRPr="000C319B">
        <w:rPr>
          <w:sz w:val="24"/>
          <w:szCs w:val="24"/>
        </w:rPr>
        <w:t>iii) безотлагательное принятие решения по рассматриваемому вопросу компетентным, независимым и беспристрастным органом или судебным органом в ходе справедливого слушания в соответствии с законом в присутствии адвоката или другого соответствующего лица, и, если это не считается противоречащим наилучшим интересам ребенка, в частности, с учетом его возраста или положения его родителей или законных опекунов;</w:t>
      </w:r>
    </w:p>
    <w:p w:rsidR="00C72111" w:rsidRPr="000C319B" w:rsidRDefault="00C72111" w:rsidP="00C72111">
      <w:pPr>
        <w:spacing w:before="100" w:beforeAutospacing="1" w:after="100" w:afterAutospacing="1"/>
        <w:ind w:left="720"/>
        <w:jc w:val="center"/>
        <w:rPr>
          <w:sz w:val="24"/>
          <w:szCs w:val="24"/>
        </w:rPr>
      </w:pPr>
      <w:r w:rsidRPr="000C319B">
        <w:rPr>
          <w:sz w:val="24"/>
          <w:szCs w:val="24"/>
        </w:rPr>
        <w:t>iv) свобода от принуждения к даче свидетельских показаний или признанию вины; изучение показаний свидетелей обвинения либо самостоятельно, либо при помощи других лиц и обеспечение равноправного участия свидетелей защиты и изучения их показаний;</w:t>
      </w:r>
    </w:p>
    <w:p w:rsidR="00C72111" w:rsidRPr="000C319B" w:rsidRDefault="00C72111" w:rsidP="00C72111">
      <w:pPr>
        <w:spacing w:before="100" w:beforeAutospacing="1" w:after="100" w:afterAutospacing="1"/>
        <w:ind w:left="720"/>
        <w:jc w:val="center"/>
        <w:rPr>
          <w:sz w:val="24"/>
          <w:szCs w:val="24"/>
        </w:rPr>
      </w:pPr>
      <w:r w:rsidRPr="000C319B">
        <w:rPr>
          <w:sz w:val="24"/>
          <w:szCs w:val="24"/>
        </w:rPr>
        <w:t>v) если считается, что ребенок нарушил уголовное законодательство, повторное рассмотрение вышестоящим компетентным, независимым и беспристрастным органом или судебным органом согласно закону соответствующего решения и любых принятых в этой связи мер;</w:t>
      </w:r>
    </w:p>
    <w:p w:rsidR="00C72111" w:rsidRPr="000C319B" w:rsidRDefault="00C72111" w:rsidP="00C72111">
      <w:pPr>
        <w:spacing w:before="100" w:beforeAutospacing="1" w:after="100" w:afterAutospacing="1"/>
        <w:ind w:left="720"/>
        <w:jc w:val="center"/>
        <w:rPr>
          <w:sz w:val="24"/>
          <w:szCs w:val="24"/>
        </w:rPr>
      </w:pPr>
      <w:r w:rsidRPr="000C319B">
        <w:rPr>
          <w:sz w:val="24"/>
          <w:szCs w:val="24"/>
        </w:rPr>
        <w:t>vi) бесплатная помощь переводчика, если ребенок не понимает используемого языка или не говорит на нем;</w:t>
      </w:r>
    </w:p>
    <w:p w:rsidR="00C72111" w:rsidRPr="000C319B" w:rsidRDefault="00C72111" w:rsidP="00C72111">
      <w:pPr>
        <w:spacing w:before="100" w:beforeAutospacing="1" w:after="100" w:afterAutospacing="1"/>
        <w:ind w:left="720"/>
        <w:jc w:val="center"/>
        <w:rPr>
          <w:sz w:val="24"/>
          <w:szCs w:val="24"/>
        </w:rPr>
      </w:pPr>
      <w:r w:rsidRPr="000C319B">
        <w:rPr>
          <w:sz w:val="24"/>
          <w:szCs w:val="24"/>
        </w:rPr>
        <w:t>vii) полное уважение его личной жизни на всех стадиях разбирательства.</w:t>
      </w:r>
    </w:p>
    <w:p w:rsidR="00C72111" w:rsidRPr="000C319B" w:rsidRDefault="00C72111" w:rsidP="00C72111">
      <w:pPr>
        <w:spacing w:before="100" w:beforeAutospacing="1" w:after="100" w:afterAutospacing="1"/>
        <w:jc w:val="center"/>
        <w:rPr>
          <w:sz w:val="24"/>
          <w:szCs w:val="24"/>
        </w:rPr>
      </w:pPr>
      <w:r w:rsidRPr="000C319B">
        <w:rPr>
          <w:sz w:val="24"/>
          <w:szCs w:val="24"/>
        </w:rPr>
        <w:t>3. Государства-участники стремятся содействовать установлению законов, процедур, органов и учреждений, имеющих непосредственное отношение к детям, которые, как считается, нарушили уголовное законодательство, обвиняются или признаются виновными в его нарушении, и в частности:</w:t>
      </w:r>
    </w:p>
    <w:p w:rsidR="00C72111" w:rsidRPr="000C319B" w:rsidRDefault="00C72111" w:rsidP="00C72111">
      <w:pPr>
        <w:spacing w:before="100" w:beforeAutospacing="1" w:after="100" w:afterAutospacing="1"/>
        <w:jc w:val="center"/>
        <w:rPr>
          <w:sz w:val="24"/>
          <w:szCs w:val="24"/>
        </w:rPr>
      </w:pPr>
      <w:r w:rsidRPr="000C319B">
        <w:rPr>
          <w:sz w:val="24"/>
          <w:szCs w:val="24"/>
        </w:rPr>
        <w:t>a) установлению минимального возраста, ниже которого дети считаются неспособными нарушить уголовное законодательство;</w:t>
      </w:r>
    </w:p>
    <w:p w:rsidR="00C72111" w:rsidRPr="000C319B" w:rsidRDefault="00C72111" w:rsidP="00C72111">
      <w:pPr>
        <w:spacing w:before="100" w:beforeAutospacing="1" w:after="100" w:afterAutospacing="1"/>
        <w:jc w:val="center"/>
        <w:rPr>
          <w:sz w:val="24"/>
          <w:szCs w:val="24"/>
        </w:rPr>
      </w:pPr>
      <w:r w:rsidRPr="000C319B">
        <w:rPr>
          <w:sz w:val="24"/>
          <w:szCs w:val="24"/>
        </w:rPr>
        <w:t>b) в случае необходимости и желательности, принятию мер по обращению с такими детьми без использования судебного разбирательства при условии полного соблюдения прав человека и правовых гарантий.</w:t>
      </w:r>
    </w:p>
    <w:p w:rsidR="00C72111" w:rsidRPr="000C319B" w:rsidRDefault="00C72111" w:rsidP="00C72111">
      <w:pPr>
        <w:spacing w:before="100" w:beforeAutospacing="1" w:after="100" w:afterAutospacing="1"/>
        <w:jc w:val="center"/>
        <w:rPr>
          <w:sz w:val="24"/>
          <w:szCs w:val="24"/>
        </w:rPr>
      </w:pPr>
      <w:r w:rsidRPr="000C319B">
        <w:rPr>
          <w:sz w:val="24"/>
          <w:szCs w:val="24"/>
        </w:rPr>
        <w:t>4. 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программы обучения и профессиональной подготовки и другие формы ухода, заменяющие уход в учреждениях, с целью обеспечения такого обращения с ребенком, которое соответствовало бы его благосостоянию, а также его положению и характеру преступления.</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41</w:t>
      </w:r>
    </w:p>
    <w:p w:rsidR="00C72111" w:rsidRPr="000C319B" w:rsidRDefault="00C72111" w:rsidP="00C72111">
      <w:pPr>
        <w:spacing w:before="100" w:beforeAutospacing="1" w:after="100" w:afterAutospacing="1"/>
        <w:jc w:val="center"/>
        <w:rPr>
          <w:sz w:val="24"/>
          <w:szCs w:val="24"/>
        </w:rPr>
      </w:pPr>
      <w:r w:rsidRPr="000C319B">
        <w:rPr>
          <w:sz w:val="24"/>
          <w:szCs w:val="24"/>
        </w:rPr>
        <w:t>Ничто в настоящей Конвенции не затрагивает любых положений, которые в большей степени способствуют осуществлению прав ребенка и могут содержаться:</w:t>
      </w:r>
    </w:p>
    <w:p w:rsidR="00C72111" w:rsidRPr="000C319B" w:rsidRDefault="00C72111" w:rsidP="00C72111">
      <w:pPr>
        <w:spacing w:before="100" w:beforeAutospacing="1" w:after="100" w:afterAutospacing="1"/>
        <w:jc w:val="center"/>
        <w:rPr>
          <w:sz w:val="24"/>
          <w:szCs w:val="24"/>
        </w:rPr>
      </w:pPr>
      <w:r w:rsidRPr="000C319B">
        <w:rPr>
          <w:sz w:val="24"/>
          <w:szCs w:val="24"/>
        </w:rPr>
        <w:t>a) в законе государства-участника; или</w:t>
      </w:r>
    </w:p>
    <w:p w:rsidR="00C72111" w:rsidRPr="000C319B" w:rsidRDefault="00C72111" w:rsidP="00C72111">
      <w:pPr>
        <w:spacing w:before="100" w:beforeAutospacing="1" w:after="100" w:afterAutospacing="1"/>
        <w:jc w:val="center"/>
        <w:rPr>
          <w:sz w:val="24"/>
          <w:szCs w:val="24"/>
        </w:rPr>
      </w:pPr>
      <w:r w:rsidRPr="000C319B">
        <w:rPr>
          <w:sz w:val="24"/>
          <w:szCs w:val="24"/>
        </w:rPr>
        <w:t>b) в нормах международного права, действующих в отношении данного государства.</w:t>
      </w:r>
    </w:p>
    <w:p w:rsidR="00C72111" w:rsidRPr="000C319B" w:rsidRDefault="00C72111" w:rsidP="00C72111">
      <w:pPr>
        <w:spacing w:before="100" w:beforeAutospacing="1" w:after="100" w:afterAutospacing="1"/>
        <w:jc w:val="center"/>
        <w:rPr>
          <w:sz w:val="24"/>
          <w:szCs w:val="24"/>
        </w:rPr>
      </w:pPr>
      <w:r w:rsidRPr="000C319B">
        <w:rPr>
          <w:b/>
          <w:bCs/>
          <w:sz w:val="24"/>
          <w:szCs w:val="24"/>
        </w:rPr>
        <w:t>ЧАСТЬ II</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42</w:t>
      </w:r>
    </w:p>
    <w:p w:rsidR="00C72111" w:rsidRPr="000C319B" w:rsidRDefault="00C72111" w:rsidP="00C72111">
      <w:pPr>
        <w:spacing w:before="100" w:beforeAutospacing="1" w:after="100" w:afterAutospacing="1"/>
        <w:jc w:val="center"/>
        <w:rPr>
          <w:sz w:val="24"/>
          <w:szCs w:val="24"/>
        </w:rPr>
      </w:pPr>
      <w:r w:rsidRPr="000C319B">
        <w:rPr>
          <w:sz w:val="24"/>
          <w:szCs w:val="24"/>
        </w:rPr>
        <w:t>Государства-участники обязуются, используя надлежащие и действенные средства, широко информировать о принципах и положениях Конвенции как взрослых, так и детей.</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43</w:t>
      </w:r>
    </w:p>
    <w:p w:rsidR="00C72111" w:rsidRPr="000C319B" w:rsidRDefault="00C72111" w:rsidP="00C72111">
      <w:pPr>
        <w:spacing w:before="100" w:beforeAutospacing="1" w:after="100" w:afterAutospacing="1"/>
        <w:jc w:val="center"/>
        <w:rPr>
          <w:sz w:val="24"/>
          <w:szCs w:val="24"/>
        </w:rPr>
      </w:pPr>
      <w:r w:rsidRPr="000C319B">
        <w:rPr>
          <w:sz w:val="24"/>
          <w:szCs w:val="24"/>
        </w:rPr>
        <w:t>1. В целях рассмотрения прогресса, достигнутого государствами-участниками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предусматриваемые ниже.</w:t>
      </w:r>
    </w:p>
    <w:p w:rsidR="00C72111" w:rsidRPr="000C319B" w:rsidRDefault="00C72111" w:rsidP="00C72111">
      <w:pPr>
        <w:spacing w:before="100" w:beforeAutospacing="1" w:after="100" w:afterAutospacing="1"/>
        <w:jc w:val="center"/>
        <w:rPr>
          <w:sz w:val="24"/>
          <w:szCs w:val="24"/>
        </w:rPr>
      </w:pPr>
      <w:r w:rsidRPr="000C319B">
        <w:rPr>
          <w:sz w:val="24"/>
          <w:szCs w:val="24"/>
        </w:rPr>
        <w:t>2. Комитет состоит из десяти экспертов, обладающих высокими нравственными качествами и признанной компетентностью в области, охватываемой настоящей Конвенцией. Члены Комитета избираются государствами-участниками из числа своих граждан и выступают в личном качестве, причем уделяется внимание справедливому географическому распределению, а также главным правовым системам.</w:t>
      </w:r>
    </w:p>
    <w:p w:rsidR="00C72111" w:rsidRPr="000C319B" w:rsidRDefault="00C72111" w:rsidP="00C72111">
      <w:pPr>
        <w:spacing w:before="100" w:beforeAutospacing="1" w:after="100" w:afterAutospacing="1"/>
        <w:jc w:val="center"/>
        <w:rPr>
          <w:sz w:val="24"/>
          <w:szCs w:val="24"/>
        </w:rPr>
      </w:pPr>
      <w:r w:rsidRPr="000C319B">
        <w:rPr>
          <w:sz w:val="24"/>
          <w:szCs w:val="24"/>
        </w:rPr>
        <w:t>3. Члены Комитета избираются тайным голосованием из числа внесенных в список лиц, выдвинутых государствами-участниками. Каждое государство-участник может выдвинуть одно лицо из числа своих граждан.</w:t>
      </w:r>
    </w:p>
    <w:p w:rsidR="00C72111" w:rsidRPr="000C319B" w:rsidRDefault="00C72111" w:rsidP="00C72111">
      <w:pPr>
        <w:spacing w:before="100" w:beforeAutospacing="1" w:after="100" w:afterAutospacing="1"/>
        <w:jc w:val="center"/>
        <w:rPr>
          <w:sz w:val="24"/>
          <w:szCs w:val="24"/>
        </w:rPr>
      </w:pPr>
      <w:r w:rsidRPr="000C319B">
        <w:rPr>
          <w:sz w:val="24"/>
          <w:szCs w:val="24"/>
        </w:rPr>
        <w:t>4. Первоначальные выборы в Комитет проводятся не позднее, чем через шесть месяцев со дня вступления в силу настоящей Конвенции, а впоследствии — один раз в два года. По крайней мере за четыре месяца до дня каждых выборов Генеральный секретарь Организации Объединенных Наций обращается к государствам-участникам с письмом, предлагая им представить свои кандидатуры в течение двух месяцев. Затем Генеральный секретарь составляет в алфавитном порядке список всех выдвинутых таким образом лиц с указанием государств-участников, которые выдвинули этих лиц, и представляет этот список государствам-участникам настоящей Конвенции.</w:t>
      </w:r>
    </w:p>
    <w:p w:rsidR="00C72111" w:rsidRPr="000C319B" w:rsidRDefault="00C72111" w:rsidP="00C72111">
      <w:pPr>
        <w:spacing w:before="100" w:beforeAutospacing="1" w:after="100" w:afterAutospacing="1"/>
        <w:jc w:val="center"/>
        <w:rPr>
          <w:sz w:val="24"/>
          <w:szCs w:val="24"/>
        </w:rPr>
      </w:pPr>
      <w:r w:rsidRPr="000C319B">
        <w:rPr>
          <w:sz w:val="24"/>
          <w:szCs w:val="24"/>
        </w:rPr>
        <w:t>5. Выборы проводятся на совещаниях государств-участников, созываемых Генеральным секретарем в Центральных учреждениях Организации Объединенных Наций. На этих совещаниях,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государств-участников.</w:t>
      </w:r>
    </w:p>
    <w:p w:rsidR="00C72111" w:rsidRPr="000C319B" w:rsidRDefault="00C72111" w:rsidP="00C72111">
      <w:pPr>
        <w:spacing w:before="100" w:beforeAutospacing="1" w:after="100" w:afterAutospacing="1"/>
        <w:jc w:val="center"/>
        <w:rPr>
          <w:sz w:val="24"/>
          <w:szCs w:val="24"/>
        </w:rPr>
      </w:pPr>
      <w:r w:rsidRPr="000C319B">
        <w:rPr>
          <w:sz w:val="24"/>
          <w:szCs w:val="24"/>
        </w:rPr>
        <w:t>6. Члены Комитета избираются на четырехлетний срок. Они имеют право быть переизбранными в случае повторного выдвижения их кандидатур. Срок полномочий пяти членов, избираемых на первых выборах, истекает в конце двухлетнего периода; немедленно после первых выборов имена этих пяти членов определяются по жребию Председателем совещания.</w:t>
      </w:r>
    </w:p>
    <w:p w:rsidR="00C72111" w:rsidRPr="000C319B" w:rsidRDefault="00C72111" w:rsidP="00C72111">
      <w:pPr>
        <w:spacing w:before="100" w:beforeAutospacing="1" w:after="100" w:afterAutospacing="1"/>
        <w:jc w:val="center"/>
        <w:rPr>
          <w:sz w:val="24"/>
          <w:szCs w:val="24"/>
        </w:rPr>
      </w:pPr>
      <w:r w:rsidRPr="000C319B">
        <w:rPr>
          <w:sz w:val="24"/>
          <w:szCs w:val="24"/>
        </w:rPr>
        <w:t>7. В случае смерти или выхода в отставку какого-либо члена Комитета или если он или она по какой-либо иной причине не может более исполнять обязанности члена Комитета, государство-участник, выдвинувшее данного члена Комитета, назначает другого эксперта из числа своих граждан на оставшийся срок при условии одобрения Комитетом.</w:t>
      </w:r>
    </w:p>
    <w:p w:rsidR="00C72111" w:rsidRPr="000C319B" w:rsidRDefault="00C72111" w:rsidP="00C72111">
      <w:pPr>
        <w:spacing w:before="100" w:beforeAutospacing="1" w:after="100" w:afterAutospacing="1"/>
        <w:jc w:val="center"/>
        <w:rPr>
          <w:sz w:val="24"/>
          <w:szCs w:val="24"/>
        </w:rPr>
      </w:pPr>
      <w:r w:rsidRPr="000C319B">
        <w:rPr>
          <w:sz w:val="24"/>
          <w:szCs w:val="24"/>
        </w:rPr>
        <w:t>8. Комитет устанавливает свои собственные правила процедуры.</w:t>
      </w:r>
    </w:p>
    <w:p w:rsidR="00C72111" w:rsidRPr="000C319B" w:rsidRDefault="00C72111" w:rsidP="00C72111">
      <w:pPr>
        <w:spacing w:before="100" w:beforeAutospacing="1" w:after="100" w:afterAutospacing="1"/>
        <w:jc w:val="center"/>
        <w:rPr>
          <w:sz w:val="24"/>
          <w:szCs w:val="24"/>
        </w:rPr>
      </w:pPr>
      <w:r w:rsidRPr="000C319B">
        <w:rPr>
          <w:sz w:val="24"/>
          <w:szCs w:val="24"/>
        </w:rPr>
        <w:t>9. Комитет избирает своих должностных лиц на двухлетний срок.</w:t>
      </w:r>
    </w:p>
    <w:p w:rsidR="00C72111" w:rsidRPr="000C319B" w:rsidRDefault="00C72111" w:rsidP="00C72111">
      <w:pPr>
        <w:spacing w:before="100" w:beforeAutospacing="1" w:after="100" w:afterAutospacing="1"/>
        <w:jc w:val="center"/>
        <w:rPr>
          <w:sz w:val="24"/>
          <w:szCs w:val="24"/>
        </w:rPr>
      </w:pPr>
      <w:r w:rsidRPr="000C319B">
        <w:rPr>
          <w:sz w:val="24"/>
          <w:szCs w:val="24"/>
        </w:rPr>
        <w:t>10. Сессии Комитета, как правило, проводятся в Центральных учреждениях Организации Объединенных Наций или в любом ином подходящем месте, определенном Комитетом. Комитет, как правило, проводит свои сессии ежегодно. Продолжительность сессии Комитета определяется и при необходимости пересматривается на совещании государств - участников настоящей Конвенции при условии одобрения Генеральной Ассамблеей.</w:t>
      </w:r>
    </w:p>
    <w:p w:rsidR="00C72111" w:rsidRPr="000C319B" w:rsidRDefault="00C72111" w:rsidP="00C72111">
      <w:pPr>
        <w:spacing w:before="100" w:beforeAutospacing="1" w:after="100" w:afterAutospacing="1"/>
        <w:jc w:val="center"/>
        <w:rPr>
          <w:sz w:val="24"/>
          <w:szCs w:val="24"/>
        </w:rPr>
      </w:pPr>
      <w:r w:rsidRPr="000C319B">
        <w:rPr>
          <w:sz w:val="24"/>
          <w:szCs w:val="24"/>
        </w:rPr>
        <w:t>11. Генеральный секретарь Организации Объединенных Наций предоставляет персонал и материальные средства для эффективного осуществления Комитетом своих функций в соответствии с настоящей Конвенцией.</w:t>
      </w:r>
    </w:p>
    <w:p w:rsidR="00C72111" w:rsidRPr="000C319B" w:rsidRDefault="00C72111" w:rsidP="00C72111">
      <w:pPr>
        <w:spacing w:before="100" w:beforeAutospacing="1" w:after="100" w:afterAutospacing="1"/>
        <w:jc w:val="center"/>
        <w:rPr>
          <w:sz w:val="24"/>
          <w:szCs w:val="24"/>
        </w:rPr>
      </w:pPr>
      <w:r w:rsidRPr="000C319B">
        <w:rPr>
          <w:sz w:val="24"/>
          <w:szCs w:val="24"/>
        </w:rPr>
        <w:t>12. Члены Комитета, учрежденного в соответствии с настоящей Конвенций, получают утверждаемое Генеральной Ассамблеей вознаграждение из средств Организации Объединенных Наций в порядке и на условиях, устанавливаемых Генеральной Ассамблеей.</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44</w:t>
      </w:r>
    </w:p>
    <w:p w:rsidR="00C72111" w:rsidRPr="000C319B" w:rsidRDefault="00C72111" w:rsidP="00C72111">
      <w:pPr>
        <w:spacing w:before="100" w:beforeAutospacing="1" w:after="100" w:afterAutospacing="1"/>
        <w:jc w:val="center"/>
        <w:rPr>
          <w:sz w:val="24"/>
          <w:szCs w:val="24"/>
        </w:rPr>
      </w:pPr>
      <w:r w:rsidRPr="000C319B">
        <w:rPr>
          <w:sz w:val="24"/>
          <w:szCs w:val="24"/>
        </w:rPr>
        <w:t>1. Государства-участники обязуются предоставлять Комитету через Генерального секретаря Организации Объединенных Наций доклады о принятых ими мерах по закреплению признанных в Конвенции прав и о прогрессе, достигнутом в осуществлении этих прав:</w:t>
      </w:r>
    </w:p>
    <w:p w:rsidR="00C72111" w:rsidRPr="000C319B" w:rsidRDefault="00C72111" w:rsidP="00C72111">
      <w:pPr>
        <w:spacing w:before="100" w:beforeAutospacing="1" w:after="100" w:afterAutospacing="1"/>
        <w:jc w:val="center"/>
        <w:rPr>
          <w:sz w:val="24"/>
          <w:szCs w:val="24"/>
        </w:rPr>
      </w:pPr>
      <w:r w:rsidRPr="000C319B">
        <w:rPr>
          <w:sz w:val="24"/>
          <w:szCs w:val="24"/>
        </w:rPr>
        <w:t>a) в течение двух лет после вступления Конвенции в силу для соответствующего государства-участника;</w:t>
      </w:r>
    </w:p>
    <w:p w:rsidR="00C72111" w:rsidRPr="000C319B" w:rsidRDefault="00C72111" w:rsidP="00C72111">
      <w:pPr>
        <w:spacing w:before="100" w:beforeAutospacing="1" w:after="100" w:afterAutospacing="1"/>
        <w:jc w:val="center"/>
        <w:rPr>
          <w:sz w:val="24"/>
          <w:szCs w:val="24"/>
        </w:rPr>
      </w:pPr>
      <w:r w:rsidRPr="000C319B">
        <w:rPr>
          <w:sz w:val="24"/>
          <w:szCs w:val="24"/>
        </w:rPr>
        <w:t>b) впоследствии через каждые пять лет.</w:t>
      </w:r>
    </w:p>
    <w:p w:rsidR="00C72111" w:rsidRPr="000C319B" w:rsidRDefault="00C72111" w:rsidP="00C72111">
      <w:pPr>
        <w:spacing w:before="100" w:beforeAutospacing="1" w:after="100" w:afterAutospacing="1"/>
        <w:jc w:val="center"/>
        <w:rPr>
          <w:sz w:val="24"/>
          <w:szCs w:val="24"/>
        </w:rPr>
      </w:pPr>
      <w:r w:rsidRPr="000C319B">
        <w:rPr>
          <w:sz w:val="24"/>
          <w:szCs w:val="24"/>
        </w:rPr>
        <w:t>2. В докладах, представляемых в соответствии с настоящей статьей, указываются факторы и затруднения, если таковые имеются, влияющие на степень выполнения обязательств по настоящей Конвенции. Доклады также содержат достаточную информацию, с тем чтобы обеспечить Комитету полное понимание действий Конвенции в данной стране.</w:t>
      </w:r>
    </w:p>
    <w:p w:rsidR="00C72111" w:rsidRPr="000C319B" w:rsidRDefault="00C72111" w:rsidP="00C72111">
      <w:pPr>
        <w:spacing w:before="100" w:beforeAutospacing="1" w:after="100" w:afterAutospacing="1"/>
        <w:jc w:val="center"/>
        <w:rPr>
          <w:sz w:val="24"/>
          <w:szCs w:val="24"/>
        </w:rPr>
      </w:pPr>
      <w:r w:rsidRPr="000C319B">
        <w:rPr>
          <w:sz w:val="24"/>
          <w:szCs w:val="24"/>
        </w:rPr>
        <w:t xml:space="preserve">3. Государству-участнику, представившему Комитету всесторонний первоначальный доклад, нет необходимости повторять в последующих докладах, представляемых в соответствии с пунктом 1 </w:t>
      </w:r>
      <w:r w:rsidRPr="000C319B">
        <w:rPr>
          <w:i/>
          <w:iCs/>
          <w:sz w:val="24"/>
          <w:szCs w:val="24"/>
        </w:rPr>
        <w:t>b</w:t>
      </w:r>
      <w:r w:rsidRPr="000C319B">
        <w:rPr>
          <w:sz w:val="24"/>
          <w:szCs w:val="24"/>
        </w:rPr>
        <w:t xml:space="preserve"> настоящей статьи, ранее изложенную основную информацию.</w:t>
      </w:r>
    </w:p>
    <w:p w:rsidR="00C72111" w:rsidRPr="000C319B" w:rsidRDefault="00C72111" w:rsidP="00C72111">
      <w:pPr>
        <w:spacing w:before="100" w:beforeAutospacing="1" w:after="100" w:afterAutospacing="1"/>
        <w:jc w:val="center"/>
        <w:rPr>
          <w:sz w:val="24"/>
          <w:szCs w:val="24"/>
        </w:rPr>
      </w:pPr>
      <w:r w:rsidRPr="000C319B">
        <w:rPr>
          <w:sz w:val="24"/>
          <w:szCs w:val="24"/>
        </w:rPr>
        <w:t>4. Комитет может запрашивать у государств-участников дополнительную информацию, касающуюся осуществления настоящей Конвенции.</w:t>
      </w:r>
    </w:p>
    <w:p w:rsidR="00C72111" w:rsidRPr="000C319B" w:rsidRDefault="00C72111" w:rsidP="00C72111">
      <w:pPr>
        <w:spacing w:before="100" w:beforeAutospacing="1" w:after="100" w:afterAutospacing="1"/>
        <w:jc w:val="center"/>
        <w:rPr>
          <w:sz w:val="24"/>
          <w:szCs w:val="24"/>
        </w:rPr>
      </w:pPr>
      <w:r w:rsidRPr="000C319B">
        <w:rPr>
          <w:sz w:val="24"/>
          <w:szCs w:val="24"/>
        </w:rPr>
        <w:t>5. Доклады о деятельности Комитета один раз в два года представляются Генеральной Ассамблее через посредство Экономического и Социального Совета.</w:t>
      </w:r>
    </w:p>
    <w:p w:rsidR="00C72111" w:rsidRPr="000C319B" w:rsidRDefault="00C72111" w:rsidP="00C72111">
      <w:pPr>
        <w:spacing w:before="100" w:beforeAutospacing="1" w:after="100" w:afterAutospacing="1"/>
        <w:jc w:val="center"/>
        <w:rPr>
          <w:sz w:val="24"/>
          <w:szCs w:val="24"/>
        </w:rPr>
      </w:pPr>
      <w:r w:rsidRPr="000C319B">
        <w:rPr>
          <w:sz w:val="24"/>
          <w:szCs w:val="24"/>
        </w:rPr>
        <w:t>6. Государства-участники обеспечивают широкую гласность своих докладов в своих собственных странах.</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45</w:t>
      </w:r>
    </w:p>
    <w:p w:rsidR="00C72111" w:rsidRPr="000C319B" w:rsidRDefault="00C72111" w:rsidP="00C72111">
      <w:pPr>
        <w:spacing w:before="100" w:beforeAutospacing="1" w:after="100" w:afterAutospacing="1"/>
        <w:jc w:val="center"/>
        <w:rPr>
          <w:sz w:val="24"/>
          <w:szCs w:val="24"/>
        </w:rPr>
      </w:pPr>
      <w:r w:rsidRPr="000C319B">
        <w:rPr>
          <w:sz w:val="24"/>
          <w:szCs w:val="24"/>
        </w:rPr>
        <w:t>С целью способствовать эффективному осуществлению Конвенции и поощрять международное сотрудничество в области, охватываемой настоящей Конвенцией:</w:t>
      </w:r>
    </w:p>
    <w:p w:rsidR="00C72111" w:rsidRPr="000C319B" w:rsidRDefault="00C72111" w:rsidP="00C72111">
      <w:pPr>
        <w:spacing w:before="100" w:beforeAutospacing="1" w:after="100" w:afterAutospacing="1"/>
        <w:jc w:val="center"/>
        <w:rPr>
          <w:sz w:val="24"/>
          <w:szCs w:val="24"/>
        </w:rPr>
      </w:pPr>
      <w:r w:rsidRPr="000C319B">
        <w:rPr>
          <w:sz w:val="24"/>
          <w:szCs w:val="24"/>
        </w:rPr>
        <w:t>a) специализированные учреждения, Детский фонд Организации Объединенных Наций и другие органы Организации 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учреждениям, Детскому фонду Организации Объединенных Наций и другим компетентным органам, когда он считает это целесообразным, представить заключение экспертов относительно осуществления Конвенции в тех областях, которые входят в сферу их соответствующих полномочий. Комитет может предложить специализированным учреждениям, 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w:t>
      </w:r>
    </w:p>
    <w:p w:rsidR="00C72111" w:rsidRPr="000C319B" w:rsidRDefault="00C72111" w:rsidP="00C72111">
      <w:pPr>
        <w:spacing w:before="100" w:beforeAutospacing="1" w:after="100" w:afterAutospacing="1"/>
        <w:jc w:val="center"/>
        <w:rPr>
          <w:sz w:val="24"/>
          <w:szCs w:val="24"/>
        </w:rPr>
      </w:pPr>
      <w:r w:rsidRPr="000C319B">
        <w:rPr>
          <w:sz w:val="24"/>
          <w:szCs w:val="24"/>
        </w:rPr>
        <w:t>b) Комитет препровождает, когда он считает это целесообразным, в специализированные учреждения, Детский фонд Организации Объединенных Наций и другие компетентные органы любые доклады государств-участников, в которых содержится просьба о технической консультации или помощи или указывается на потребность в этом, а также замечания и предложения Комитета, если таковые имеются, относительно таких просьб или указаний;</w:t>
      </w:r>
    </w:p>
    <w:p w:rsidR="00C72111" w:rsidRPr="000C319B" w:rsidRDefault="00C72111" w:rsidP="00C72111">
      <w:pPr>
        <w:spacing w:before="100" w:beforeAutospacing="1" w:after="100" w:afterAutospacing="1"/>
        <w:jc w:val="center"/>
        <w:rPr>
          <w:sz w:val="24"/>
          <w:szCs w:val="24"/>
        </w:rPr>
      </w:pPr>
      <w:r w:rsidRPr="000C319B">
        <w:rPr>
          <w:sz w:val="24"/>
          <w:szCs w:val="24"/>
        </w:rPr>
        <w:t>c) Комитет может рекомендовать Генеральной Ассамблее предложить Генеральному секретарю провести от ее имени исследования по отдельным вопросам, касающимся прав ребенка;</w:t>
      </w:r>
    </w:p>
    <w:p w:rsidR="00C72111" w:rsidRPr="000C319B" w:rsidRDefault="00C72111" w:rsidP="00C72111">
      <w:pPr>
        <w:spacing w:before="100" w:beforeAutospacing="1" w:after="100" w:afterAutospacing="1"/>
        <w:jc w:val="center"/>
        <w:rPr>
          <w:sz w:val="24"/>
          <w:szCs w:val="24"/>
        </w:rPr>
      </w:pPr>
      <w:r w:rsidRPr="000C319B">
        <w:rPr>
          <w:sz w:val="24"/>
          <w:szCs w:val="24"/>
        </w:rPr>
        <w:t>d) Комитет может вносить предложения и рекомендации общего характера, основанные на информации, получаемой в соответствии со статьями 44 и 45 настоящей Конвенции. Такие предложения и рекомендации общего характера препровождаются любому заинтересованному государству-участнику и сообщаются Генеральной Ассамблее наряду с замечаниями государств-участников, если таковые имеются.</w:t>
      </w:r>
    </w:p>
    <w:p w:rsidR="00C72111" w:rsidRPr="000C319B" w:rsidRDefault="00C72111" w:rsidP="00C72111">
      <w:pPr>
        <w:spacing w:before="100" w:beforeAutospacing="1" w:after="100" w:afterAutospacing="1"/>
        <w:jc w:val="center"/>
        <w:rPr>
          <w:sz w:val="24"/>
          <w:szCs w:val="24"/>
        </w:rPr>
      </w:pPr>
      <w:r w:rsidRPr="000C319B">
        <w:rPr>
          <w:b/>
          <w:bCs/>
          <w:sz w:val="24"/>
          <w:szCs w:val="24"/>
        </w:rPr>
        <w:t>ЧАСТЬ III</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46</w:t>
      </w:r>
    </w:p>
    <w:p w:rsidR="00C72111" w:rsidRPr="000C319B" w:rsidRDefault="00C72111" w:rsidP="00C72111">
      <w:pPr>
        <w:spacing w:before="100" w:beforeAutospacing="1" w:after="100" w:afterAutospacing="1"/>
        <w:jc w:val="center"/>
        <w:rPr>
          <w:sz w:val="24"/>
          <w:szCs w:val="24"/>
        </w:rPr>
      </w:pPr>
      <w:r w:rsidRPr="000C319B">
        <w:rPr>
          <w:sz w:val="24"/>
          <w:szCs w:val="24"/>
        </w:rPr>
        <w:t>Настоящая Конвенция открыта для подписания ее всеми государствами.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47</w:t>
      </w:r>
    </w:p>
    <w:p w:rsidR="00C72111" w:rsidRPr="000C319B" w:rsidRDefault="00C72111" w:rsidP="00C72111">
      <w:pPr>
        <w:spacing w:before="100" w:beforeAutospacing="1" w:after="100" w:afterAutospacing="1"/>
        <w:jc w:val="center"/>
        <w:rPr>
          <w:sz w:val="24"/>
          <w:szCs w:val="24"/>
        </w:rPr>
      </w:pPr>
      <w:r w:rsidRPr="000C319B">
        <w:rPr>
          <w:sz w:val="24"/>
          <w:szCs w:val="24"/>
        </w:rPr>
        <w:t>Настоящая Конвенция подлежит ратификации. Ратификационные грамоты сдаются на хранение Генеральному секретарю Организации Объединенных Наций.</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48</w:t>
      </w:r>
    </w:p>
    <w:p w:rsidR="00C72111" w:rsidRPr="000C319B" w:rsidRDefault="00C72111" w:rsidP="00C72111">
      <w:pPr>
        <w:spacing w:before="100" w:beforeAutospacing="1" w:after="100" w:afterAutospacing="1"/>
        <w:jc w:val="center"/>
        <w:rPr>
          <w:sz w:val="24"/>
          <w:szCs w:val="24"/>
        </w:rPr>
      </w:pPr>
      <w:r w:rsidRPr="000C319B">
        <w:rPr>
          <w:sz w:val="24"/>
          <w:szCs w:val="24"/>
        </w:rPr>
        <w:t>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49</w:t>
      </w:r>
    </w:p>
    <w:p w:rsidR="00C72111" w:rsidRPr="000C319B" w:rsidRDefault="00C72111" w:rsidP="00C72111">
      <w:pPr>
        <w:spacing w:before="100" w:beforeAutospacing="1" w:after="100" w:afterAutospacing="1"/>
        <w:jc w:val="center"/>
        <w:rPr>
          <w:sz w:val="24"/>
          <w:szCs w:val="24"/>
        </w:rPr>
      </w:pPr>
      <w:r w:rsidRPr="000C319B">
        <w:rPr>
          <w:sz w:val="24"/>
          <w:szCs w:val="24"/>
        </w:rPr>
        <w:t>1. Настоящая Конвенция вступает в силу на тридцатый день после даты сдачи на хранение Генеральному секретарю Организации Объединенных Наций двадцатой ратификационной грамоты или документа о присоединении.</w:t>
      </w:r>
    </w:p>
    <w:p w:rsidR="00C72111" w:rsidRPr="000C319B" w:rsidRDefault="00C72111" w:rsidP="00C72111">
      <w:pPr>
        <w:spacing w:before="100" w:beforeAutospacing="1" w:after="100" w:afterAutospacing="1"/>
        <w:jc w:val="center"/>
        <w:rPr>
          <w:sz w:val="24"/>
          <w:szCs w:val="24"/>
        </w:rPr>
      </w:pPr>
      <w:r w:rsidRPr="000C319B">
        <w:rPr>
          <w:sz w:val="24"/>
          <w:szCs w:val="24"/>
        </w:rPr>
        <w:t>2. Для каждого государства, которое ратифицирует настоящую Конвенцию или присоединяется к ней после сдачи на хранение двадцатой ратификационной грамоты или документа о присоединении, настоящая Конвенция вступает в силу на тридцатый день после сдачи таким государством на хранение его ратификационной грамоты или документа о присоединении.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50</w:t>
      </w:r>
    </w:p>
    <w:p w:rsidR="00C72111" w:rsidRPr="000C319B" w:rsidRDefault="00C72111" w:rsidP="00C72111">
      <w:pPr>
        <w:spacing w:before="100" w:beforeAutospacing="1" w:after="100" w:afterAutospacing="1"/>
        <w:jc w:val="center"/>
        <w:rPr>
          <w:sz w:val="24"/>
          <w:szCs w:val="24"/>
        </w:rPr>
      </w:pPr>
      <w:r w:rsidRPr="000C319B">
        <w:rPr>
          <w:sz w:val="24"/>
          <w:szCs w:val="24"/>
        </w:rPr>
        <w:t>1. Любое государство-участник может предложить поправку и представить ее Генеральному секретарю Организации Объединенных Наций. Генеральный секретарь затем препровождает предложенную поправку государствам-участникам с просьбой указать, высказываются ли они за созыв конференции государств-участников с целью рассмотрения этих предложений и проведения по ним голосования. Если в течение четырех месяцев, начиная с даты такого сообщения, по крайней мере одна треть государств-участников выскажется за такую конференцию, Генеральный секретарь созывает эту конференцию под эгидой Организации Объединенных Наций. Любая поправка, принятая большинством государств-участников, присутствующих и участвующих в голосовании на этой конференции, представляется Генеральной Ассамблее Организации Объединенных Наций на утверждение.</w:t>
      </w:r>
    </w:p>
    <w:p w:rsidR="00C72111" w:rsidRPr="000C319B" w:rsidRDefault="00C72111" w:rsidP="00C72111">
      <w:pPr>
        <w:spacing w:before="100" w:beforeAutospacing="1" w:after="100" w:afterAutospacing="1"/>
        <w:jc w:val="center"/>
        <w:rPr>
          <w:sz w:val="24"/>
          <w:szCs w:val="24"/>
        </w:rPr>
      </w:pPr>
      <w:r w:rsidRPr="000C319B">
        <w:rPr>
          <w:sz w:val="24"/>
          <w:szCs w:val="24"/>
        </w:rPr>
        <w:t>2. Поправка, принятая в соответствии с пунктом 1 настоящей статьи, вступает в силу по утверждении ее Генеральной Ассамблеей Организации Объединенных Наций и принятия ее большинством в две трети государств-участников.</w:t>
      </w:r>
    </w:p>
    <w:p w:rsidR="00C72111" w:rsidRPr="000C319B" w:rsidRDefault="00C72111" w:rsidP="00C72111">
      <w:pPr>
        <w:spacing w:before="100" w:beforeAutospacing="1" w:after="100" w:afterAutospacing="1"/>
        <w:jc w:val="center"/>
        <w:rPr>
          <w:sz w:val="24"/>
          <w:szCs w:val="24"/>
        </w:rPr>
      </w:pPr>
      <w:r w:rsidRPr="000C319B">
        <w:rPr>
          <w:sz w:val="24"/>
          <w:szCs w:val="24"/>
        </w:rPr>
        <w:t>3. Когда поправка вступает в силу, она становится обязательной для тех государств-участников, которые ее приняли, а для других государств-участников остаются обязательными положения настоящей Конвенции и любые предшествующие поправки, которые ими приняты.</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51</w:t>
      </w:r>
    </w:p>
    <w:p w:rsidR="00C72111" w:rsidRPr="000C319B" w:rsidRDefault="00C72111" w:rsidP="00C72111">
      <w:pPr>
        <w:spacing w:before="100" w:beforeAutospacing="1" w:after="100" w:afterAutospacing="1"/>
        <w:jc w:val="center"/>
        <w:rPr>
          <w:sz w:val="24"/>
          <w:szCs w:val="24"/>
        </w:rPr>
      </w:pPr>
      <w:r w:rsidRPr="000C319B">
        <w:rPr>
          <w:sz w:val="24"/>
          <w:szCs w:val="24"/>
        </w:rPr>
        <w:t>1. Генеральный секретарь Организации Объединенных Наций получает и рассылает всем государствам текст оговорок, сделанных государствами в момент ратификации или присоединения.</w:t>
      </w:r>
    </w:p>
    <w:p w:rsidR="00C72111" w:rsidRPr="000C319B" w:rsidRDefault="00C72111" w:rsidP="00C72111">
      <w:pPr>
        <w:spacing w:before="100" w:beforeAutospacing="1" w:after="100" w:afterAutospacing="1"/>
        <w:jc w:val="center"/>
        <w:rPr>
          <w:sz w:val="24"/>
          <w:szCs w:val="24"/>
        </w:rPr>
      </w:pPr>
      <w:r w:rsidRPr="000C319B">
        <w:rPr>
          <w:sz w:val="24"/>
          <w:szCs w:val="24"/>
        </w:rPr>
        <w:t>2. Оговорка, не совместимая с целями и задачами настоящей Конвенции, не допускается.</w:t>
      </w:r>
    </w:p>
    <w:p w:rsidR="00C72111" w:rsidRPr="000C319B" w:rsidRDefault="00C72111" w:rsidP="00C72111">
      <w:pPr>
        <w:spacing w:before="100" w:beforeAutospacing="1" w:after="100" w:afterAutospacing="1"/>
        <w:jc w:val="center"/>
        <w:rPr>
          <w:sz w:val="24"/>
          <w:szCs w:val="24"/>
        </w:rPr>
      </w:pPr>
      <w:r w:rsidRPr="000C319B">
        <w:rPr>
          <w:sz w:val="24"/>
          <w:szCs w:val="24"/>
        </w:rPr>
        <w:t>3. Оговорки могут быть сняты в любое время путем соответствующего уведомления, направленного Генеральному секретарю Организации Объединенных Наций, который затем сообщает об этом всем государствам. Такое уведомление вступает в силу со дня его получения Генеральным секретарем.</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52</w:t>
      </w:r>
    </w:p>
    <w:p w:rsidR="00C72111" w:rsidRPr="000C319B" w:rsidRDefault="00C72111" w:rsidP="00C72111">
      <w:pPr>
        <w:spacing w:before="100" w:beforeAutospacing="1" w:after="100" w:afterAutospacing="1"/>
        <w:jc w:val="center"/>
        <w:rPr>
          <w:sz w:val="24"/>
          <w:szCs w:val="24"/>
        </w:rPr>
      </w:pPr>
      <w:r w:rsidRPr="000C319B">
        <w:rPr>
          <w:sz w:val="24"/>
          <w:szCs w:val="24"/>
        </w:rPr>
        <w:t>Любое государство-участник может денонсировать настоящую Конвенцию путем письменного уведомления Генерального секретаря Организации Объединенных Наций. Денонсация вступает в силу по истечении одного года после получения уведомления Генеральным секретарем.</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53</w:t>
      </w:r>
    </w:p>
    <w:p w:rsidR="00C72111" w:rsidRPr="000C319B" w:rsidRDefault="00C72111" w:rsidP="00C72111">
      <w:pPr>
        <w:spacing w:before="100" w:beforeAutospacing="1" w:after="100" w:afterAutospacing="1"/>
        <w:jc w:val="center"/>
        <w:rPr>
          <w:sz w:val="24"/>
          <w:szCs w:val="24"/>
        </w:rPr>
      </w:pPr>
      <w:r w:rsidRPr="000C319B">
        <w:rPr>
          <w:sz w:val="24"/>
          <w:szCs w:val="24"/>
        </w:rPr>
        <w:t>Генеральный секретарь Организации Объединенных Наций назначается депозитарием настоящей конвенции.</w:t>
      </w:r>
    </w:p>
    <w:p w:rsidR="00C72111" w:rsidRPr="000C319B" w:rsidRDefault="00C72111" w:rsidP="00C72111">
      <w:pPr>
        <w:spacing w:before="100" w:beforeAutospacing="1" w:after="100" w:afterAutospacing="1"/>
        <w:jc w:val="center"/>
        <w:rPr>
          <w:sz w:val="24"/>
          <w:szCs w:val="24"/>
        </w:rPr>
      </w:pPr>
      <w:r w:rsidRPr="000C319B">
        <w:rPr>
          <w:i/>
          <w:iCs/>
          <w:sz w:val="24"/>
          <w:szCs w:val="24"/>
        </w:rPr>
        <w:t>Статья 54</w:t>
      </w:r>
    </w:p>
    <w:p w:rsidR="00C72111" w:rsidRPr="000C319B" w:rsidRDefault="00C72111" w:rsidP="00C72111">
      <w:pPr>
        <w:spacing w:before="100" w:beforeAutospacing="1" w:after="100" w:afterAutospacing="1"/>
        <w:jc w:val="center"/>
        <w:rPr>
          <w:sz w:val="24"/>
          <w:szCs w:val="24"/>
        </w:rPr>
      </w:pPr>
      <w:r w:rsidRPr="000C319B">
        <w:rPr>
          <w:sz w:val="24"/>
          <w:szCs w:val="24"/>
        </w:rPr>
        <w:t>Подлинник настоящей Конвенции, английский, арабский, испанский, китайский, русский и французский тексты которой являются равно аутентичными, сдается на хранение Генеральному секретарю Организации Объединенных Наций. 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C72111" w:rsidRPr="000C319B" w:rsidRDefault="00C72111" w:rsidP="00C72111">
      <w:pPr>
        <w:jc w:val="center"/>
        <w:rPr>
          <w:sz w:val="24"/>
          <w:szCs w:val="24"/>
        </w:rPr>
      </w:pPr>
      <w:r w:rsidRPr="000C319B">
        <w:rPr>
          <w:sz w:val="24"/>
          <w:szCs w:val="24"/>
        </w:rPr>
        <w:pict>
          <v:rect id="_x0000_i1025" style="width:467.75pt;height:1.5pt" o:hralign="center" o:hrstd="t" o:hr="t" fillcolor="#aca899" stroked="f"/>
        </w:pict>
      </w:r>
    </w:p>
    <w:p w:rsidR="00C72111" w:rsidRPr="000C319B" w:rsidRDefault="00C72111" w:rsidP="00C72111">
      <w:pPr>
        <w:spacing w:before="100" w:beforeAutospacing="1" w:after="100" w:afterAutospacing="1"/>
        <w:jc w:val="center"/>
        <w:rPr>
          <w:sz w:val="24"/>
          <w:szCs w:val="24"/>
        </w:rPr>
      </w:pPr>
      <w:bookmarkStart w:id="0" w:name="1"/>
      <w:bookmarkEnd w:id="0"/>
      <w:r w:rsidRPr="000C319B">
        <w:rPr>
          <w:sz w:val="20"/>
          <w:szCs w:val="20"/>
        </w:rPr>
        <w:t>1. Резолюция 1386 (XIV).</w:t>
      </w:r>
    </w:p>
    <w:p w:rsidR="00C72111" w:rsidRPr="000C319B" w:rsidRDefault="00C72111" w:rsidP="00C72111">
      <w:pPr>
        <w:spacing w:before="100" w:beforeAutospacing="1" w:after="100" w:afterAutospacing="1"/>
        <w:jc w:val="center"/>
        <w:rPr>
          <w:sz w:val="24"/>
          <w:szCs w:val="24"/>
        </w:rPr>
      </w:pPr>
      <w:bookmarkStart w:id="1" w:name="2"/>
      <w:bookmarkEnd w:id="1"/>
      <w:r w:rsidRPr="000C319B">
        <w:rPr>
          <w:sz w:val="20"/>
          <w:szCs w:val="20"/>
        </w:rPr>
        <w:t>2. Резолюция 217 А (III).</w:t>
      </w:r>
    </w:p>
    <w:p w:rsidR="00C72111" w:rsidRPr="000C319B" w:rsidRDefault="00C72111" w:rsidP="00C72111">
      <w:pPr>
        <w:spacing w:before="100" w:beforeAutospacing="1" w:after="100" w:afterAutospacing="1"/>
        <w:jc w:val="center"/>
        <w:rPr>
          <w:sz w:val="24"/>
          <w:szCs w:val="24"/>
        </w:rPr>
      </w:pPr>
      <w:bookmarkStart w:id="2" w:name="3"/>
      <w:bookmarkEnd w:id="2"/>
      <w:smartTag w:uri="urn:schemas-microsoft-com:office:smarttags" w:element="metricconverter">
        <w:smartTagPr>
          <w:attr w:name="ProductID" w:val="3. См"/>
        </w:smartTagPr>
        <w:r w:rsidRPr="000C319B">
          <w:rPr>
            <w:sz w:val="20"/>
            <w:szCs w:val="20"/>
          </w:rPr>
          <w:t>3. См</w:t>
        </w:r>
      </w:smartTag>
      <w:r w:rsidRPr="000C319B">
        <w:rPr>
          <w:sz w:val="20"/>
          <w:szCs w:val="20"/>
        </w:rPr>
        <w:t>. резолюцию 2200 А (XXI), приложение.</w:t>
      </w:r>
    </w:p>
    <w:p w:rsidR="00C72111" w:rsidRPr="0038694A" w:rsidRDefault="00C72111" w:rsidP="00C72111">
      <w:pPr>
        <w:spacing w:before="100" w:beforeAutospacing="1" w:after="100" w:afterAutospacing="1"/>
        <w:jc w:val="center"/>
        <w:rPr>
          <w:sz w:val="24"/>
          <w:szCs w:val="24"/>
          <w:lang w:val="en-US"/>
        </w:rPr>
      </w:pPr>
      <w:bookmarkStart w:id="3" w:name="4"/>
      <w:bookmarkEnd w:id="3"/>
      <w:smartTag w:uri="urn:schemas-microsoft-com:office:smarttags" w:element="metricconverter">
        <w:smartTagPr>
          <w:attr w:name="ProductID" w:val="4. См"/>
        </w:smartTagPr>
        <w:r w:rsidRPr="0038694A">
          <w:rPr>
            <w:sz w:val="20"/>
            <w:szCs w:val="20"/>
            <w:lang w:val="en-US"/>
          </w:rPr>
          <w:t xml:space="preserve">4. </w:t>
        </w:r>
        <w:r w:rsidRPr="000C319B">
          <w:rPr>
            <w:sz w:val="20"/>
            <w:szCs w:val="20"/>
          </w:rPr>
          <w:t>См</w:t>
        </w:r>
      </w:smartTag>
      <w:r w:rsidRPr="0038694A">
        <w:rPr>
          <w:sz w:val="20"/>
          <w:szCs w:val="20"/>
          <w:lang w:val="en-US"/>
        </w:rPr>
        <w:t xml:space="preserve">. League of Nations </w:t>
      </w:r>
      <w:r w:rsidRPr="0038694A">
        <w:rPr>
          <w:i/>
          <w:iCs/>
          <w:sz w:val="20"/>
          <w:szCs w:val="20"/>
          <w:lang w:val="en-US"/>
        </w:rPr>
        <w:t>Official Journal, Special Supplement No. 21</w:t>
      </w:r>
      <w:r w:rsidRPr="0038694A">
        <w:rPr>
          <w:sz w:val="20"/>
          <w:szCs w:val="20"/>
          <w:lang w:val="en-US"/>
        </w:rPr>
        <w:t>, October 1924, p. 43.</w:t>
      </w:r>
    </w:p>
    <w:p w:rsidR="00C72111" w:rsidRPr="000C319B" w:rsidRDefault="00C72111" w:rsidP="00C72111">
      <w:pPr>
        <w:spacing w:before="100" w:beforeAutospacing="1" w:after="100" w:afterAutospacing="1"/>
        <w:jc w:val="center"/>
        <w:rPr>
          <w:sz w:val="24"/>
          <w:szCs w:val="24"/>
        </w:rPr>
      </w:pPr>
      <w:bookmarkStart w:id="4" w:name="5"/>
      <w:bookmarkEnd w:id="4"/>
      <w:r w:rsidRPr="000C319B">
        <w:rPr>
          <w:sz w:val="20"/>
          <w:szCs w:val="20"/>
        </w:rPr>
        <w:t>5. Резолюция 1386 (XIV), третий пункт преамбулы.</w:t>
      </w:r>
    </w:p>
    <w:p w:rsidR="00C72111" w:rsidRPr="000C319B" w:rsidRDefault="00C72111" w:rsidP="00C72111">
      <w:pPr>
        <w:spacing w:before="100" w:beforeAutospacing="1" w:after="100" w:afterAutospacing="1"/>
        <w:jc w:val="center"/>
        <w:rPr>
          <w:sz w:val="24"/>
          <w:szCs w:val="24"/>
        </w:rPr>
      </w:pPr>
      <w:bookmarkStart w:id="5" w:name="6"/>
      <w:bookmarkEnd w:id="5"/>
      <w:r w:rsidRPr="000C319B">
        <w:rPr>
          <w:sz w:val="20"/>
          <w:szCs w:val="20"/>
        </w:rPr>
        <w:t>6. Резолюция 41/85, приложение</w:t>
      </w:r>
    </w:p>
    <w:p w:rsidR="00C72111" w:rsidRPr="000C319B" w:rsidRDefault="00C72111" w:rsidP="00C72111">
      <w:pPr>
        <w:spacing w:before="100" w:beforeAutospacing="1" w:after="100" w:afterAutospacing="1"/>
        <w:jc w:val="center"/>
        <w:rPr>
          <w:sz w:val="24"/>
          <w:szCs w:val="24"/>
        </w:rPr>
      </w:pPr>
      <w:bookmarkStart w:id="6" w:name="7"/>
      <w:bookmarkEnd w:id="6"/>
      <w:r w:rsidRPr="000C319B">
        <w:rPr>
          <w:sz w:val="20"/>
          <w:szCs w:val="20"/>
        </w:rPr>
        <w:t>7. Резолюция 40/33, приложение.</w:t>
      </w:r>
    </w:p>
    <w:p w:rsidR="00C72111" w:rsidRPr="000C319B" w:rsidRDefault="00C72111" w:rsidP="00C72111">
      <w:pPr>
        <w:spacing w:before="100" w:beforeAutospacing="1" w:after="100" w:afterAutospacing="1"/>
        <w:jc w:val="center"/>
        <w:rPr>
          <w:sz w:val="24"/>
          <w:szCs w:val="24"/>
        </w:rPr>
      </w:pPr>
      <w:bookmarkStart w:id="7" w:name="8"/>
      <w:bookmarkEnd w:id="7"/>
      <w:r w:rsidRPr="000C319B">
        <w:rPr>
          <w:sz w:val="20"/>
          <w:szCs w:val="20"/>
        </w:rPr>
        <w:t>8. Резолюция 3318 (XXIX).</w:t>
      </w:r>
    </w:p>
    <w:p w:rsidR="00C72111" w:rsidRPr="000C319B" w:rsidRDefault="00C72111" w:rsidP="00C72111">
      <w:pPr>
        <w:jc w:val="center"/>
        <w:rPr>
          <w:sz w:val="24"/>
          <w:szCs w:val="24"/>
        </w:rPr>
      </w:pPr>
      <w:r w:rsidRPr="000C319B">
        <w:rPr>
          <w:sz w:val="24"/>
          <w:szCs w:val="24"/>
        </w:rPr>
        <w:pict>
          <v:rect id="_x0000_i1026" style="width:467.75pt;height:1.5pt" o:hralign="center" o:hrstd="t" o:hr="t" fillcolor="#aca899" stroked="f"/>
        </w:pict>
      </w:r>
    </w:p>
    <w:p w:rsidR="00FE7DC4" w:rsidRDefault="00C72111" w:rsidP="00C72111">
      <w:r w:rsidRPr="000C319B">
        <w:rPr>
          <w:i/>
          <w:iCs/>
          <w:sz w:val="20"/>
          <w:szCs w:val="20"/>
        </w:rPr>
        <w:t>Источник: Официальные отчеты Генеральной Ассамблеи, сорок четвертая сессия, Дополнение №49 (А/44/49), стр. 230-239</w:t>
      </w:r>
    </w:p>
    <w:sectPr w:rsidR="00FE7DC4" w:rsidSect="00C72111">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savePreviewPicture/>
  <w:compat/>
  <w:rsids>
    <w:rsidRoot w:val="00C72111"/>
    <w:rsid w:val="00000B47"/>
    <w:rsid w:val="00001668"/>
    <w:rsid w:val="00002D25"/>
    <w:rsid w:val="00003168"/>
    <w:rsid w:val="000039D3"/>
    <w:rsid w:val="00003A9D"/>
    <w:rsid w:val="0000457C"/>
    <w:rsid w:val="00004765"/>
    <w:rsid w:val="0000490E"/>
    <w:rsid w:val="0000506E"/>
    <w:rsid w:val="0000508F"/>
    <w:rsid w:val="000052EA"/>
    <w:rsid w:val="000056DE"/>
    <w:rsid w:val="00005E16"/>
    <w:rsid w:val="00005FB9"/>
    <w:rsid w:val="000060BC"/>
    <w:rsid w:val="000060DD"/>
    <w:rsid w:val="000062CB"/>
    <w:rsid w:val="00007251"/>
    <w:rsid w:val="00007D77"/>
    <w:rsid w:val="00007E2B"/>
    <w:rsid w:val="00007E9E"/>
    <w:rsid w:val="00007F5B"/>
    <w:rsid w:val="00011665"/>
    <w:rsid w:val="0001179D"/>
    <w:rsid w:val="0001182F"/>
    <w:rsid w:val="00012278"/>
    <w:rsid w:val="0001248E"/>
    <w:rsid w:val="00012620"/>
    <w:rsid w:val="000126C4"/>
    <w:rsid w:val="0001295B"/>
    <w:rsid w:val="00012BFA"/>
    <w:rsid w:val="00013308"/>
    <w:rsid w:val="00013A1D"/>
    <w:rsid w:val="00013B9B"/>
    <w:rsid w:val="00013C1D"/>
    <w:rsid w:val="000140C0"/>
    <w:rsid w:val="000140C4"/>
    <w:rsid w:val="00014464"/>
    <w:rsid w:val="00014A12"/>
    <w:rsid w:val="00015B27"/>
    <w:rsid w:val="000166F7"/>
    <w:rsid w:val="0001688E"/>
    <w:rsid w:val="00016B41"/>
    <w:rsid w:val="00017182"/>
    <w:rsid w:val="00017EB1"/>
    <w:rsid w:val="00020E58"/>
    <w:rsid w:val="000210B8"/>
    <w:rsid w:val="00021E9E"/>
    <w:rsid w:val="00022C52"/>
    <w:rsid w:val="0002375F"/>
    <w:rsid w:val="00024213"/>
    <w:rsid w:val="000243AC"/>
    <w:rsid w:val="000247A1"/>
    <w:rsid w:val="00024EC2"/>
    <w:rsid w:val="00024FA9"/>
    <w:rsid w:val="000265D7"/>
    <w:rsid w:val="0002660B"/>
    <w:rsid w:val="00026CAB"/>
    <w:rsid w:val="0002736A"/>
    <w:rsid w:val="000274C1"/>
    <w:rsid w:val="00027ACC"/>
    <w:rsid w:val="000302E6"/>
    <w:rsid w:val="0003047F"/>
    <w:rsid w:val="00030B72"/>
    <w:rsid w:val="00031476"/>
    <w:rsid w:val="00031753"/>
    <w:rsid w:val="000317EA"/>
    <w:rsid w:val="00031A3C"/>
    <w:rsid w:val="00031B3E"/>
    <w:rsid w:val="00032053"/>
    <w:rsid w:val="00032478"/>
    <w:rsid w:val="0003268C"/>
    <w:rsid w:val="00032696"/>
    <w:rsid w:val="00032BE9"/>
    <w:rsid w:val="00032F73"/>
    <w:rsid w:val="00033336"/>
    <w:rsid w:val="0003338C"/>
    <w:rsid w:val="00033A81"/>
    <w:rsid w:val="00033AD2"/>
    <w:rsid w:val="00033B96"/>
    <w:rsid w:val="00033D1F"/>
    <w:rsid w:val="0003439B"/>
    <w:rsid w:val="00034AAA"/>
    <w:rsid w:val="00034B53"/>
    <w:rsid w:val="00035411"/>
    <w:rsid w:val="000357A0"/>
    <w:rsid w:val="00035F2A"/>
    <w:rsid w:val="00035F2B"/>
    <w:rsid w:val="000368CE"/>
    <w:rsid w:val="00036F63"/>
    <w:rsid w:val="000371CC"/>
    <w:rsid w:val="0003762F"/>
    <w:rsid w:val="00037AF5"/>
    <w:rsid w:val="000400CC"/>
    <w:rsid w:val="0004023E"/>
    <w:rsid w:val="000402B2"/>
    <w:rsid w:val="0004059E"/>
    <w:rsid w:val="00040A09"/>
    <w:rsid w:val="00040B07"/>
    <w:rsid w:val="00040B16"/>
    <w:rsid w:val="00040EA5"/>
    <w:rsid w:val="000418FB"/>
    <w:rsid w:val="00041C57"/>
    <w:rsid w:val="0004229D"/>
    <w:rsid w:val="00042A11"/>
    <w:rsid w:val="00042C51"/>
    <w:rsid w:val="00042C58"/>
    <w:rsid w:val="00042D58"/>
    <w:rsid w:val="00042D78"/>
    <w:rsid w:val="000431E2"/>
    <w:rsid w:val="00043520"/>
    <w:rsid w:val="000445FE"/>
    <w:rsid w:val="00044805"/>
    <w:rsid w:val="000449EA"/>
    <w:rsid w:val="00045303"/>
    <w:rsid w:val="000464B1"/>
    <w:rsid w:val="00046984"/>
    <w:rsid w:val="000475A1"/>
    <w:rsid w:val="000475CA"/>
    <w:rsid w:val="00047A03"/>
    <w:rsid w:val="00047B1F"/>
    <w:rsid w:val="00047B65"/>
    <w:rsid w:val="00050177"/>
    <w:rsid w:val="00051B51"/>
    <w:rsid w:val="00052352"/>
    <w:rsid w:val="00052386"/>
    <w:rsid w:val="00052FD6"/>
    <w:rsid w:val="00053300"/>
    <w:rsid w:val="00054532"/>
    <w:rsid w:val="00054B37"/>
    <w:rsid w:val="00054EC0"/>
    <w:rsid w:val="000559EE"/>
    <w:rsid w:val="00055F3D"/>
    <w:rsid w:val="000571B3"/>
    <w:rsid w:val="00057E5E"/>
    <w:rsid w:val="00060211"/>
    <w:rsid w:val="00060A85"/>
    <w:rsid w:val="00061F1C"/>
    <w:rsid w:val="00061F71"/>
    <w:rsid w:val="0006231A"/>
    <w:rsid w:val="0006249E"/>
    <w:rsid w:val="00062AAE"/>
    <w:rsid w:val="00062D1D"/>
    <w:rsid w:val="00062E0A"/>
    <w:rsid w:val="00062FE8"/>
    <w:rsid w:val="000631C9"/>
    <w:rsid w:val="00063736"/>
    <w:rsid w:val="00063DDA"/>
    <w:rsid w:val="00063FBF"/>
    <w:rsid w:val="00064A2E"/>
    <w:rsid w:val="00065D4F"/>
    <w:rsid w:val="00065D59"/>
    <w:rsid w:val="00065EAA"/>
    <w:rsid w:val="0006638F"/>
    <w:rsid w:val="00066680"/>
    <w:rsid w:val="0006706D"/>
    <w:rsid w:val="000671A3"/>
    <w:rsid w:val="00067562"/>
    <w:rsid w:val="0006794C"/>
    <w:rsid w:val="0006799A"/>
    <w:rsid w:val="00067C97"/>
    <w:rsid w:val="0007035C"/>
    <w:rsid w:val="000705E7"/>
    <w:rsid w:val="000705F1"/>
    <w:rsid w:val="00070B8D"/>
    <w:rsid w:val="0007156C"/>
    <w:rsid w:val="00071958"/>
    <w:rsid w:val="00071A19"/>
    <w:rsid w:val="00071AB7"/>
    <w:rsid w:val="00071B25"/>
    <w:rsid w:val="0007228C"/>
    <w:rsid w:val="0007274F"/>
    <w:rsid w:val="00072AB1"/>
    <w:rsid w:val="00072C27"/>
    <w:rsid w:val="00072CE6"/>
    <w:rsid w:val="000733D9"/>
    <w:rsid w:val="00073A56"/>
    <w:rsid w:val="000746B4"/>
    <w:rsid w:val="00074BCA"/>
    <w:rsid w:val="00074C7D"/>
    <w:rsid w:val="00074F7C"/>
    <w:rsid w:val="0007521A"/>
    <w:rsid w:val="000756B8"/>
    <w:rsid w:val="000759F2"/>
    <w:rsid w:val="000768BF"/>
    <w:rsid w:val="00076B40"/>
    <w:rsid w:val="00076C9A"/>
    <w:rsid w:val="00076D23"/>
    <w:rsid w:val="00076E5D"/>
    <w:rsid w:val="00076EA1"/>
    <w:rsid w:val="0007700B"/>
    <w:rsid w:val="00077115"/>
    <w:rsid w:val="000800ED"/>
    <w:rsid w:val="00080B10"/>
    <w:rsid w:val="00080BD2"/>
    <w:rsid w:val="00080E49"/>
    <w:rsid w:val="00082606"/>
    <w:rsid w:val="000828F5"/>
    <w:rsid w:val="00082BA2"/>
    <w:rsid w:val="00083C3B"/>
    <w:rsid w:val="00083D16"/>
    <w:rsid w:val="00083E02"/>
    <w:rsid w:val="00083F62"/>
    <w:rsid w:val="00084741"/>
    <w:rsid w:val="000847BD"/>
    <w:rsid w:val="00084BDC"/>
    <w:rsid w:val="000851DB"/>
    <w:rsid w:val="0008575D"/>
    <w:rsid w:val="00085E44"/>
    <w:rsid w:val="00085F0C"/>
    <w:rsid w:val="00086246"/>
    <w:rsid w:val="000865F4"/>
    <w:rsid w:val="00086CA2"/>
    <w:rsid w:val="00086CD1"/>
    <w:rsid w:val="00087FCF"/>
    <w:rsid w:val="000900B3"/>
    <w:rsid w:val="0009160C"/>
    <w:rsid w:val="00091DB9"/>
    <w:rsid w:val="000923F3"/>
    <w:rsid w:val="00092678"/>
    <w:rsid w:val="00092D23"/>
    <w:rsid w:val="000935E9"/>
    <w:rsid w:val="00094454"/>
    <w:rsid w:val="00094BA7"/>
    <w:rsid w:val="000951DF"/>
    <w:rsid w:val="0009537C"/>
    <w:rsid w:val="00095917"/>
    <w:rsid w:val="00095B04"/>
    <w:rsid w:val="00096A27"/>
    <w:rsid w:val="00097532"/>
    <w:rsid w:val="00097B7E"/>
    <w:rsid w:val="00097C56"/>
    <w:rsid w:val="00097DE2"/>
    <w:rsid w:val="000A0174"/>
    <w:rsid w:val="000A0218"/>
    <w:rsid w:val="000A02AF"/>
    <w:rsid w:val="000A18A4"/>
    <w:rsid w:val="000A22EC"/>
    <w:rsid w:val="000A2561"/>
    <w:rsid w:val="000A2A2F"/>
    <w:rsid w:val="000A41A3"/>
    <w:rsid w:val="000A41DE"/>
    <w:rsid w:val="000A41FE"/>
    <w:rsid w:val="000A43B9"/>
    <w:rsid w:val="000A5600"/>
    <w:rsid w:val="000A5F8D"/>
    <w:rsid w:val="000A637C"/>
    <w:rsid w:val="000A6E3C"/>
    <w:rsid w:val="000A753B"/>
    <w:rsid w:val="000A757C"/>
    <w:rsid w:val="000A7583"/>
    <w:rsid w:val="000A7A64"/>
    <w:rsid w:val="000A7D46"/>
    <w:rsid w:val="000B07C4"/>
    <w:rsid w:val="000B0E39"/>
    <w:rsid w:val="000B12E2"/>
    <w:rsid w:val="000B2921"/>
    <w:rsid w:val="000B2BB1"/>
    <w:rsid w:val="000B2FD1"/>
    <w:rsid w:val="000B3186"/>
    <w:rsid w:val="000B41AF"/>
    <w:rsid w:val="000B41B3"/>
    <w:rsid w:val="000B4308"/>
    <w:rsid w:val="000B4835"/>
    <w:rsid w:val="000B52FB"/>
    <w:rsid w:val="000B539D"/>
    <w:rsid w:val="000B5537"/>
    <w:rsid w:val="000B5644"/>
    <w:rsid w:val="000B5979"/>
    <w:rsid w:val="000B64A8"/>
    <w:rsid w:val="000B6D90"/>
    <w:rsid w:val="000B6EA2"/>
    <w:rsid w:val="000B79E1"/>
    <w:rsid w:val="000C0351"/>
    <w:rsid w:val="000C0373"/>
    <w:rsid w:val="000C0796"/>
    <w:rsid w:val="000C0AA0"/>
    <w:rsid w:val="000C1446"/>
    <w:rsid w:val="000C1B7C"/>
    <w:rsid w:val="000C2003"/>
    <w:rsid w:val="000C2626"/>
    <w:rsid w:val="000C339A"/>
    <w:rsid w:val="000C3B3C"/>
    <w:rsid w:val="000C3B65"/>
    <w:rsid w:val="000C54EA"/>
    <w:rsid w:val="000C57E0"/>
    <w:rsid w:val="000C583D"/>
    <w:rsid w:val="000C5CB5"/>
    <w:rsid w:val="000C6067"/>
    <w:rsid w:val="000C66D8"/>
    <w:rsid w:val="000C6734"/>
    <w:rsid w:val="000C6A5F"/>
    <w:rsid w:val="000C6D75"/>
    <w:rsid w:val="000C73B2"/>
    <w:rsid w:val="000C757E"/>
    <w:rsid w:val="000C7A10"/>
    <w:rsid w:val="000D0CEE"/>
    <w:rsid w:val="000D0D04"/>
    <w:rsid w:val="000D11E1"/>
    <w:rsid w:val="000D1EB8"/>
    <w:rsid w:val="000D22BC"/>
    <w:rsid w:val="000D26FB"/>
    <w:rsid w:val="000D275E"/>
    <w:rsid w:val="000D2857"/>
    <w:rsid w:val="000D31FA"/>
    <w:rsid w:val="000D31FE"/>
    <w:rsid w:val="000D367B"/>
    <w:rsid w:val="000D41DD"/>
    <w:rsid w:val="000D5051"/>
    <w:rsid w:val="000D5217"/>
    <w:rsid w:val="000D5D81"/>
    <w:rsid w:val="000D63C3"/>
    <w:rsid w:val="000D67D8"/>
    <w:rsid w:val="000D76A8"/>
    <w:rsid w:val="000D7900"/>
    <w:rsid w:val="000E046A"/>
    <w:rsid w:val="000E1006"/>
    <w:rsid w:val="000E12CD"/>
    <w:rsid w:val="000E1B42"/>
    <w:rsid w:val="000E1C31"/>
    <w:rsid w:val="000E2573"/>
    <w:rsid w:val="000E29EF"/>
    <w:rsid w:val="000E2DAE"/>
    <w:rsid w:val="000E32B8"/>
    <w:rsid w:val="000E3D5F"/>
    <w:rsid w:val="000E4F2E"/>
    <w:rsid w:val="000E5026"/>
    <w:rsid w:val="000E5224"/>
    <w:rsid w:val="000E5601"/>
    <w:rsid w:val="000E616A"/>
    <w:rsid w:val="000E6323"/>
    <w:rsid w:val="000E6527"/>
    <w:rsid w:val="000E6E00"/>
    <w:rsid w:val="000E737F"/>
    <w:rsid w:val="000E7454"/>
    <w:rsid w:val="000E78E6"/>
    <w:rsid w:val="000F00CA"/>
    <w:rsid w:val="000F0754"/>
    <w:rsid w:val="000F108C"/>
    <w:rsid w:val="000F14DE"/>
    <w:rsid w:val="000F1AA4"/>
    <w:rsid w:val="000F1D90"/>
    <w:rsid w:val="000F1E6E"/>
    <w:rsid w:val="000F2DBB"/>
    <w:rsid w:val="000F34DA"/>
    <w:rsid w:val="000F4055"/>
    <w:rsid w:val="000F46B5"/>
    <w:rsid w:val="000F564F"/>
    <w:rsid w:val="000F5AAA"/>
    <w:rsid w:val="000F5DC9"/>
    <w:rsid w:val="000F60AE"/>
    <w:rsid w:val="000F6BD5"/>
    <w:rsid w:val="000F6DEF"/>
    <w:rsid w:val="000F6E9D"/>
    <w:rsid w:val="000F6FBD"/>
    <w:rsid w:val="001002AC"/>
    <w:rsid w:val="001004C1"/>
    <w:rsid w:val="00100B1E"/>
    <w:rsid w:val="00100D84"/>
    <w:rsid w:val="00100F84"/>
    <w:rsid w:val="00101111"/>
    <w:rsid w:val="001014DE"/>
    <w:rsid w:val="0010211C"/>
    <w:rsid w:val="001027DB"/>
    <w:rsid w:val="00102DD8"/>
    <w:rsid w:val="00103C96"/>
    <w:rsid w:val="00104447"/>
    <w:rsid w:val="00104AF5"/>
    <w:rsid w:val="00105B33"/>
    <w:rsid w:val="00105DC3"/>
    <w:rsid w:val="0010656E"/>
    <w:rsid w:val="00106641"/>
    <w:rsid w:val="001069E9"/>
    <w:rsid w:val="00106BD7"/>
    <w:rsid w:val="00107209"/>
    <w:rsid w:val="001072CC"/>
    <w:rsid w:val="001072F1"/>
    <w:rsid w:val="001074B6"/>
    <w:rsid w:val="00107563"/>
    <w:rsid w:val="00110496"/>
    <w:rsid w:val="00110E49"/>
    <w:rsid w:val="001112A8"/>
    <w:rsid w:val="001117A5"/>
    <w:rsid w:val="00111A88"/>
    <w:rsid w:val="00111A8E"/>
    <w:rsid w:val="00111C4E"/>
    <w:rsid w:val="001120E1"/>
    <w:rsid w:val="00112505"/>
    <w:rsid w:val="0011294A"/>
    <w:rsid w:val="00113C2F"/>
    <w:rsid w:val="00113DF5"/>
    <w:rsid w:val="00114B0C"/>
    <w:rsid w:val="00114CA2"/>
    <w:rsid w:val="00114F2A"/>
    <w:rsid w:val="001154B7"/>
    <w:rsid w:val="00115B68"/>
    <w:rsid w:val="001173AB"/>
    <w:rsid w:val="00117A24"/>
    <w:rsid w:val="00117AF6"/>
    <w:rsid w:val="00117F59"/>
    <w:rsid w:val="00120625"/>
    <w:rsid w:val="00120687"/>
    <w:rsid w:val="0012080D"/>
    <w:rsid w:val="00120ABE"/>
    <w:rsid w:val="00120D0B"/>
    <w:rsid w:val="001211AE"/>
    <w:rsid w:val="00121CB7"/>
    <w:rsid w:val="00122200"/>
    <w:rsid w:val="001222F1"/>
    <w:rsid w:val="00122C3E"/>
    <w:rsid w:val="00123057"/>
    <w:rsid w:val="00123353"/>
    <w:rsid w:val="00123BE2"/>
    <w:rsid w:val="001252EE"/>
    <w:rsid w:val="00125E84"/>
    <w:rsid w:val="0012606E"/>
    <w:rsid w:val="0012613A"/>
    <w:rsid w:val="001261CC"/>
    <w:rsid w:val="001263F2"/>
    <w:rsid w:val="00126E6B"/>
    <w:rsid w:val="00126F09"/>
    <w:rsid w:val="0013029A"/>
    <w:rsid w:val="00130B7A"/>
    <w:rsid w:val="001315E6"/>
    <w:rsid w:val="001319A9"/>
    <w:rsid w:val="00131AC5"/>
    <w:rsid w:val="00133E0B"/>
    <w:rsid w:val="00133E2D"/>
    <w:rsid w:val="001345B5"/>
    <w:rsid w:val="0013511B"/>
    <w:rsid w:val="00135492"/>
    <w:rsid w:val="00135D48"/>
    <w:rsid w:val="00136019"/>
    <w:rsid w:val="00136A0F"/>
    <w:rsid w:val="00136BC6"/>
    <w:rsid w:val="00137684"/>
    <w:rsid w:val="00140055"/>
    <w:rsid w:val="0014034B"/>
    <w:rsid w:val="0014048D"/>
    <w:rsid w:val="001406D4"/>
    <w:rsid w:val="001408FE"/>
    <w:rsid w:val="001409F4"/>
    <w:rsid w:val="00140C58"/>
    <w:rsid w:val="00141435"/>
    <w:rsid w:val="001429C7"/>
    <w:rsid w:val="00142BEA"/>
    <w:rsid w:val="00142D99"/>
    <w:rsid w:val="001430F5"/>
    <w:rsid w:val="00143287"/>
    <w:rsid w:val="001433F3"/>
    <w:rsid w:val="0014349A"/>
    <w:rsid w:val="00143B3D"/>
    <w:rsid w:val="00143C32"/>
    <w:rsid w:val="001445EE"/>
    <w:rsid w:val="001445F0"/>
    <w:rsid w:val="00144A40"/>
    <w:rsid w:val="0014506E"/>
    <w:rsid w:val="00145AD5"/>
    <w:rsid w:val="00147046"/>
    <w:rsid w:val="00147225"/>
    <w:rsid w:val="00147293"/>
    <w:rsid w:val="0014749F"/>
    <w:rsid w:val="001477C7"/>
    <w:rsid w:val="00147910"/>
    <w:rsid w:val="00147D66"/>
    <w:rsid w:val="001511E5"/>
    <w:rsid w:val="00151344"/>
    <w:rsid w:val="00151BCE"/>
    <w:rsid w:val="00151FFA"/>
    <w:rsid w:val="00152235"/>
    <w:rsid w:val="0015411B"/>
    <w:rsid w:val="00154746"/>
    <w:rsid w:val="0015510F"/>
    <w:rsid w:val="00155F73"/>
    <w:rsid w:val="001563E1"/>
    <w:rsid w:val="001577D3"/>
    <w:rsid w:val="00157A2B"/>
    <w:rsid w:val="00157DDB"/>
    <w:rsid w:val="00157E80"/>
    <w:rsid w:val="0016049D"/>
    <w:rsid w:val="00160AA8"/>
    <w:rsid w:val="0016126B"/>
    <w:rsid w:val="00162581"/>
    <w:rsid w:val="00162B68"/>
    <w:rsid w:val="0016341F"/>
    <w:rsid w:val="0016372B"/>
    <w:rsid w:val="0016387D"/>
    <w:rsid w:val="00163AB6"/>
    <w:rsid w:val="0016414B"/>
    <w:rsid w:val="00164424"/>
    <w:rsid w:val="00164F83"/>
    <w:rsid w:val="00165177"/>
    <w:rsid w:val="00165CAB"/>
    <w:rsid w:val="00165F30"/>
    <w:rsid w:val="00166B55"/>
    <w:rsid w:val="00166F9C"/>
    <w:rsid w:val="001678B6"/>
    <w:rsid w:val="001678DF"/>
    <w:rsid w:val="00167C65"/>
    <w:rsid w:val="001710CD"/>
    <w:rsid w:val="00171642"/>
    <w:rsid w:val="00172431"/>
    <w:rsid w:val="001729D1"/>
    <w:rsid w:val="00172E4B"/>
    <w:rsid w:val="00173CB7"/>
    <w:rsid w:val="00173D57"/>
    <w:rsid w:val="00174A1B"/>
    <w:rsid w:val="00174F63"/>
    <w:rsid w:val="00175385"/>
    <w:rsid w:val="001755B6"/>
    <w:rsid w:val="001759F6"/>
    <w:rsid w:val="00175DDC"/>
    <w:rsid w:val="00175F1F"/>
    <w:rsid w:val="00176916"/>
    <w:rsid w:val="001775FE"/>
    <w:rsid w:val="00177B95"/>
    <w:rsid w:val="00177CE5"/>
    <w:rsid w:val="0018009D"/>
    <w:rsid w:val="0018055C"/>
    <w:rsid w:val="001811B8"/>
    <w:rsid w:val="0018129C"/>
    <w:rsid w:val="0018167E"/>
    <w:rsid w:val="00181BC7"/>
    <w:rsid w:val="0018273D"/>
    <w:rsid w:val="0018306C"/>
    <w:rsid w:val="001832D7"/>
    <w:rsid w:val="00183491"/>
    <w:rsid w:val="0018357C"/>
    <w:rsid w:val="001839D8"/>
    <w:rsid w:val="00183B5E"/>
    <w:rsid w:val="00183E4E"/>
    <w:rsid w:val="00184FF0"/>
    <w:rsid w:val="00185537"/>
    <w:rsid w:val="00185577"/>
    <w:rsid w:val="00186662"/>
    <w:rsid w:val="00186C4F"/>
    <w:rsid w:val="00186D08"/>
    <w:rsid w:val="001872F7"/>
    <w:rsid w:val="0018798B"/>
    <w:rsid w:val="00187AD9"/>
    <w:rsid w:val="00190090"/>
    <w:rsid w:val="00191BBF"/>
    <w:rsid w:val="001922F3"/>
    <w:rsid w:val="00192876"/>
    <w:rsid w:val="001929AA"/>
    <w:rsid w:val="00193862"/>
    <w:rsid w:val="001939F9"/>
    <w:rsid w:val="00193D55"/>
    <w:rsid w:val="001940B3"/>
    <w:rsid w:val="0019514E"/>
    <w:rsid w:val="0019534F"/>
    <w:rsid w:val="0019558F"/>
    <w:rsid w:val="00195CE0"/>
    <w:rsid w:val="00195EC0"/>
    <w:rsid w:val="00196D84"/>
    <w:rsid w:val="001A0431"/>
    <w:rsid w:val="001A0539"/>
    <w:rsid w:val="001A055F"/>
    <w:rsid w:val="001A13AE"/>
    <w:rsid w:val="001A1418"/>
    <w:rsid w:val="001A1740"/>
    <w:rsid w:val="001A1B31"/>
    <w:rsid w:val="001A29A9"/>
    <w:rsid w:val="001A37B3"/>
    <w:rsid w:val="001A559B"/>
    <w:rsid w:val="001A5BD3"/>
    <w:rsid w:val="001A5CE6"/>
    <w:rsid w:val="001A64A6"/>
    <w:rsid w:val="001A72B2"/>
    <w:rsid w:val="001A7E2A"/>
    <w:rsid w:val="001B0211"/>
    <w:rsid w:val="001B027F"/>
    <w:rsid w:val="001B143E"/>
    <w:rsid w:val="001B1933"/>
    <w:rsid w:val="001B1F00"/>
    <w:rsid w:val="001B1FB8"/>
    <w:rsid w:val="001B2158"/>
    <w:rsid w:val="001B23BA"/>
    <w:rsid w:val="001B3082"/>
    <w:rsid w:val="001B3BD5"/>
    <w:rsid w:val="001B3D47"/>
    <w:rsid w:val="001B4753"/>
    <w:rsid w:val="001B4ACD"/>
    <w:rsid w:val="001B5356"/>
    <w:rsid w:val="001B54D5"/>
    <w:rsid w:val="001B59A8"/>
    <w:rsid w:val="001B5C36"/>
    <w:rsid w:val="001B5C38"/>
    <w:rsid w:val="001B612A"/>
    <w:rsid w:val="001B6342"/>
    <w:rsid w:val="001B6B56"/>
    <w:rsid w:val="001B732B"/>
    <w:rsid w:val="001B74AA"/>
    <w:rsid w:val="001B76CE"/>
    <w:rsid w:val="001B7870"/>
    <w:rsid w:val="001B7EF6"/>
    <w:rsid w:val="001B7F1D"/>
    <w:rsid w:val="001C033A"/>
    <w:rsid w:val="001C128C"/>
    <w:rsid w:val="001C1E27"/>
    <w:rsid w:val="001C32C0"/>
    <w:rsid w:val="001C358E"/>
    <w:rsid w:val="001C3945"/>
    <w:rsid w:val="001C3D9B"/>
    <w:rsid w:val="001C47C1"/>
    <w:rsid w:val="001C5361"/>
    <w:rsid w:val="001C537C"/>
    <w:rsid w:val="001C540C"/>
    <w:rsid w:val="001C5AA5"/>
    <w:rsid w:val="001C5EA5"/>
    <w:rsid w:val="001C6708"/>
    <w:rsid w:val="001C697D"/>
    <w:rsid w:val="001C718C"/>
    <w:rsid w:val="001D12DD"/>
    <w:rsid w:val="001D161E"/>
    <w:rsid w:val="001D1A5F"/>
    <w:rsid w:val="001D220D"/>
    <w:rsid w:val="001D2240"/>
    <w:rsid w:val="001D2D86"/>
    <w:rsid w:val="001D2EAF"/>
    <w:rsid w:val="001D30EE"/>
    <w:rsid w:val="001D3168"/>
    <w:rsid w:val="001D3D2F"/>
    <w:rsid w:val="001D4031"/>
    <w:rsid w:val="001D4139"/>
    <w:rsid w:val="001D4527"/>
    <w:rsid w:val="001D53BF"/>
    <w:rsid w:val="001D5898"/>
    <w:rsid w:val="001D61D4"/>
    <w:rsid w:val="001D6698"/>
    <w:rsid w:val="001D6796"/>
    <w:rsid w:val="001D6884"/>
    <w:rsid w:val="001D6AD9"/>
    <w:rsid w:val="001D7788"/>
    <w:rsid w:val="001D7BB0"/>
    <w:rsid w:val="001D7FCB"/>
    <w:rsid w:val="001E00F2"/>
    <w:rsid w:val="001E02D0"/>
    <w:rsid w:val="001E02E6"/>
    <w:rsid w:val="001E063F"/>
    <w:rsid w:val="001E06A5"/>
    <w:rsid w:val="001E1398"/>
    <w:rsid w:val="001E2ACA"/>
    <w:rsid w:val="001E2DD7"/>
    <w:rsid w:val="001E34C8"/>
    <w:rsid w:val="001E35D7"/>
    <w:rsid w:val="001E35F5"/>
    <w:rsid w:val="001E37AE"/>
    <w:rsid w:val="001E3930"/>
    <w:rsid w:val="001E39AF"/>
    <w:rsid w:val="001E3E89"/>
    <w:rsid w:val="001E539E"/>
    <w:rsid w:val="001E62B7"/>
    <w:rsid w:val="001E6B59"/>
    <w:rsid w:val="001E6CDA"/>
    <w:rsid w:val="001E7123"/>
    <w:rsid w:val="001E7DB8"/>
    <w:rsid w:val="001E7E73"/>
    <w:rsid w:val="001F008E"/>
    <w:rsid w:val="001F011D"/>
    <w:rsid w:val="001F046B"/>
    <w:rsid w:val="001F04E7"/>
    <w:rsid w:val="001F1103"/>
    <w:rsid w:val="001F1224"/>
    <w:rsid w:val="001F13A8"/>
    <w:rsid w:val="001F170A"/>
    <w:rsid w:val="001F19F2"/>
    <w:rsid w:val="001F1ADE"/>
    <w:rsid w:val="001F1B63"/>
    <w:rsid w:val="001F24AF"/>
    <w:rsid w:val="001F2EA0"/>
    <w:rsid w:val="001F34F0"/>
    <w:rsid w:val="001F372E"/>
    <w:rsid w:val="001F388F"/>
    <w:rsid w:val="001F3FA1"/>
    <w:rsid w:val="001F535C"/>
    <w:rsid w:val="001F5AED"/>
    <w:rsid w:val="001F5C09"/>
    <w:rsid w:val="001F5E07"/>
    <w:rsid w:val="001F6C6B"/>
    <w:rsid w:val="001F6EF1"/>
    <w:rsid w:val="001F6FD1"/>
    <w:rsid w:val="001F704E"/>
    <w:rsid w:val="001F753E"/>
    <w:rsid w:val="001F7CAC"/>
    <w:rsid w:val="0020010E"/>
    <w:rsid w:val="002005DF"/>
    <w:rsid w:val="002007A9"/>
    <w:rsid w:val="002009C2"/>
    <w:rsid w:val="00200F2B"/>
    <w:rsid w:val="00201231"/>
    <w:rsid w:val="00201C0B"/>
    <w:rsid w:val="00201FA2"/>
    <w:rsid w:val="00202D8C"/>
    <w:rsid w:val="002030B1"/>
    <w:rsid w:val="00203BFA"/>
    <w:rsid w:val="00203DC8"/>
    <w:rsid w:val="002044D5"/>
    <w:rsid w:val="00205015"/>
    <w:rsid w:val="00205C32"/>
    <w:rsid w:val="00205FB3"/>
    <w:rsid w:val="002060E5"/>
    <w:rsid w:val="002064C2"/>
    <w:rsid w:val="0020665A"/>
    <w:rsid w:val="00206834"/>
    <w:rsid w:val="00206917"/>
    <w:rsid w:val="002069FC"/>
    <w:rsid w:val="00206C4F"/>
    <w:rsid w:val="00206DD6"/>
    <w:rsid w:val="00210001"/>
    <w:rsid w:val="0021017C"/>
    <w:rsid w:val="0021052F"/>
    <w:rsid w:val="002108C7"/>
    <w:rsid w:val="00210D2E"/>
    <w:rsid w:val="00211206"/>
    <w:rsid w:val="00211E3E"/>
    <w:rsid w:val="00212085"/>
    <w:rsid w:val="002121D8"/>
    <w:rsid w:val="00212C2B"/>
    <w:rsid w:val="00213070"/>
    <w:rsid w:val="00213156"/>
    <w:rsid w:val="00213477"/>
    <w:rsid w:val="002140C4"/>
    <w:rsid w:val="00214A5D"/>
    <w:rsid w:val="00214B59"/>
    <w:rsid w:val="00214EF8"/>
    <w:rsid w:val="00216032"/>
    <w:rsid w:val="00216054"/>
    <w:rsid w:val="00216BB5"/>
    <w:rsid w:val="00216DF2"/>
    <w:rsid w:val="00217236"/>
    <w:rsid w:val="00217707"/>
    <w:rsid w:val="00217A02"/>
    <w:rsid w:val="00217D62"/>
    <w:rsid w:val="00217F39"/>
    <w:rsid w:val="0022013F"/>
    <w:rsid w:val="0022057D"/>
    <w:rsid w:val="00220634"/>
    <w:rsid w:val="0022079B"/>
    <w:rsid w:val="00221268"/>
    <w:rsid w:val="00221508"/>
    <w:rsid w:val="00221E0A"/>
    <w:rsid w:val="0022232D"/>
    <w:rsid w:val="00222BB3"/>
    <w:rsid w:val="00222CD5"/>
    <w:rsid w:val="002231AD"/>
    <w:rsid w:val="002246C8"/>
    <w:rsid w:val="002248C3"/>
    <w:rsid w:val="00224AA6"/>
    <w:rsid w:val="002250E8"/>
    <w:rsid w:val="002259B0"/>
    <w:rsid w:val="002259FC"/>
    <w:rsid w:val="00225B7E"/>
    <w:rsid w:val="002279E6"/>
    <w:rsid w:val="0023007D"/>
    <w:rsid w:val="00230338"/>
    <w:rsid w:val="00230473"/>
    <w:rsid w:val="00230A60"/>
    <w:rsid w:val="00230C4A"/>
    <w:rsid w:val="00230C95"/>
    <w:rsid w:val="0023123F"/>
    <w:rsid w:val="002312FB"/>
    <w:rsid w:val="00231EC4"/>
    <w:rsid w:val="00232429"/>
    <w:rsid w:val="00232517"/>
    <w:rsid w:val="00232523"/>
    <w:rsid w:val="002328FC"/>
    <w:rsid w:val="00232B49"/>
    <w:rsid w:val="00232BF3"/>
    <w:rsid w:val="00233E29"/>
    <w:rsid w:val="00234389"/>
    <w:rsid w:val="00234449"/>
    <w:rsid w:val="00234521"/>
    <w:rsid w:val="00234C75"/>
    <w:rsid w:val="00235519"/>
    <w:rsid w:val="00235858"/>
    <w:rsid w:val="00235E1B"/>
    <w:rsid w:val="00236ABE"/>
    <w:rsid w:val="00236B42"/>
    <w:rsid w:val="002372A8"/>
    <w:rsid w:val="00237536"/>
    <w:rsid w:val="00237545"/>
    <w:rsid w:val="002378C3"/>
    <w:rsid w:val="00237DBC"/>
    <w:rsid w:val="00237DFC"/>
    <w:rsid w:val="00241843"/>
    <w:rsid w:val="002418FD"/>
    <w:rsid w:val="00241DDC"/>
    <w:rsid w:val="002422BF"/>
    <w:rsid w:val="00242648"/>
    <w:rsid w:val="002427B7"/>
    <w:rsid w:val="00242B4A"/>
    <w:rsid w:val="00242F60"/>
    <w:rsid w:val="00243252"/>
    <w:rsid w:val="002434CA"/>
    <w:rsid w:val="00243675"/>
    <w:rsid w:val="00243822"/>
    <w:rsid w:val="00243E60"/>
    <w:rsid w:val="00244B99"/>
    <w:rsid w:val="00244C5D"/>
    <w:rsid w:val="00244E7B"/>
    <w:rsid w:val="00244EAD"/>
    <w:rsid w:val="00245E79"/>
    <w:rsid w:val="00245F07"/>
    <w:rsid w:val="00246525"/>
    <w:rsid w:val="002469E5"/>
    <w:rsid w:val="00247906"/>
    <w:rsid w:val="002500EE"/>
    <w:rsid w:val="00250E14"/>
    <w:rsid w:val="00250F47"/>
    <w:rsid w:val="002529E3"/>
    <w:rsid w:val="00252E64"/>
    <w:rsid w:val="002543BF"/>
    <w:rsid w:val="0025505C"/>
    <w:rsid w:val="002551FA"/>
    <w:rsid w:val="00255A5A"/>
    <w:rsid w:val="00255DA1"/>
    <w:rsid w:val="00255F52"/>
    <w:rsid w:val="0025654A"/>
    <w:rsid w:val="00256591"/>
    <w:rsid w:val="00256FA9"/>
    <w:rsid w:val="002602C3"/>
    <w:rsid w:val="0026060D"/>
    <w:rsid w:val="002614BB"/>
    <w:rsid w:val="0026164D"/>
    <w:rsid w:val="00261934"/>
    <w:rsid w:val="002622E1"/>
    <w:rsid w:val="002623E6"/>
    <w:rsid w:val="0026262B"/>
    <w:rsid w:val="00262701"/>
    <w:rsid w:val="00262FAB"/>
    <w:rsid w:val="0026306A"/>
    <w:rsid w:val="0026379F"/>
    <w:rsid w:val="0026420D"/>
    <w:rsid w:val="002648EA"/>
    <w:rsid w:val="00265015"/>
    <w:rsid w:val="0026628F"/>
    <w:rsid w:val="00266760"/>
    <w:rsid w:val="00266869"/>
    <w:rsid w:val="00266C42"/>
    <w:rsid w:val="00266DA6"/>
    <w:rsid w:val="0026726A"/>
    <w:rsid w:val="00267706"/>
    <w:rsid w:val="00270800"/>
    <w:rsid w:val="00271717"/>
    <w:rsid w:val="002719DB"/>
    <w:rsid w:val="00272521"/>
    <w:rsid w:val="00272668"/>
    <w:rsid w:val="002728F6"/>
    <w:rsid w:val="002733D7"/>
    <w:rsid w:val="00274117"/>
    <w:rsid w:val="002754E2"/>
    <w:rsid w:val="00275AC4"/>
    <w:rsid w:val="00277179"/>
    <w:rsid w:val="00277DC7"/>
    <w:rsid w:val="00277F5E"/>
    <w:rsid w:val="002825C0"/>
    <w:rsid w:val="0028359A"/>
    <w:rsid w:val="002835D9"/>
    <w:rsid w:val="002836A9"/>
    <w:rsid w:val="002837D0"/>
    <w:rsid w:val="0028388C"/>
    <w:rsid w:val="00283E1F"/>
    <w:rsid w:val="00284072"/>
    <w:rsid w:val="00284144"/>
    <w:rsid w:val="00284385"/>
    <w:rsid w:val="002844A5"/>
    <w:rsid w:val="00284752"/>
    <w:rsid w:val="00285E84"/>
    <w:rsid w:val="00286231"/>
    <w:rsid w:val="0028651D"/>
    <w:rsid w:val="00286A59"/>
    <w:rsid w:val="00286BAD"/>
    <w:rsid w:val="00286E8A"/>
    <w:rsid w:val="002871C6"/>
    <w:rsid w:val="0028738B"/>
    <w:rsid w:val="0028774B"/>
    <w:rsid w:val="002905DE"/>
    <w:rsid w:val="002908D8"/>
    <w:rsid w:val="00291378"/>
    <w:rsid w:val="0029187A"/>
    <w:rsid w:val="00291D10"/>
    <w:rsid w:val="00291F71"/>
    <w:rsid w:val="00292B57"/>
    <w:rsid w:val="00292DD5"/>
    <w:rsid w:val="00292E71"/>
    <w:rsid w:val="00292F31"/>
    <w:rsid w:val="002935F3"/>
    <w:rsid w:val="00293C94"/>
    <w:rsid w:val="0029540F"/>
    <w:rsid w:val="00295585"/>
    <w:rsid w:val="00295602"/>
    <w:rsid w:val="00295B35"/>
    <w:rsid w:val="00296394"/>
    <w:rsid w:val="002963CA"/>
    <w:rsid w:val="00296E86"/>
    <w:rsid w:val="00296EA8"/>
    <w:rsid w:val="002976EF"/>
    <w:rsid w:val="00297D2B"/>
    <w:rsid w:val="002A07FF"/>
    <w:rsid w:val="002A0B8B"/>
    <w:rsid w:val="002A0BF7"/>
    <w:rsid w:val="002A0D11"/>
    <w:rsid w:val="002A11F5"/>
    <w:rsid w:val="002A1864"/>
    <w:rsid w:val="002A1C5B"/>
    <w:rsid w:val="002A1E1D"/>
    <w:rsid w:val="002A259A"/>
    <w:rsid w:val="002A2B06"/>
    <w:rsid w:val="002A2C2A"/>
    <w:rsid w:val="002A2EB3"/>
    <w:rsid w:val="002A3417"/>
    <w:rsid w:val="002A35AD"/>
    <w:rsid w:val="002A35C0"/>
    <w:rsid w:val="002A3689"/>
    <w:rsid w:val="002A4251"/>
    <w:rsid w:val="002A4252"/>
    <w:rsid w:val="002A42F8"/>
    <w:rsid w:val="002A4534"/>
    <w:rsid w:val="002A48BE"/>
    <w:rsid w:val="002A4A02"/>
    <w:rsid w:val="002A4B99"/>
    <w:rsid w:val="002A5C21"/>
    <w:rsid w:val="002A60B7"/>
    <w:rsid w:val="002A692B"/>
    <w:rsid w:val="002A736E"/>
    <w:rsid w:val="002B0063"/>
    <w:rsid w:val="002B023F"/>
    <w:rsid w:val="002B0A9E"/>
    <w:rsid w:val="002B1556"/>
    <w:rsid w:val="002B167D"/>
    <w:rsid w:val="002B1C8D"/>
    <w:rsid w:val="002B1DF0"/>
    <w:rsid w:val="002B2E72"/>
    <w:rsid w:val="002B392D"/>
    <w:rsid w:val="002B426A"/>
    <w:rsid w:val="002B4B50"/>
    <w:rsid w:val="002B6463"/>
    <w:rsid w:val="002B685B"/>
    <w:rsid w:val="002B691D"/>
    <w:rsid w:val="002B70A1"/>
    <w:rsid w:val="002B70BF"/>
    <w:rsid w:val="002B7547"/>
    <w:rsid w:val="002B7A23"/>
    <w:rsid w:val="002B7D95"/>
    <w:rsid w:val="002B7E19"/>
    <w:rsid w:val="002C034D"/>
    <w:rsid w:val="002C0A37"/>
    <w:rsid w:val="002C0C99"/>
    <w:rsid w:val="002C1142"/>
    <w:rsid w:val="002C1219"/>
    <w:rsid w:val="002C168A"/>
    <w:rsid w:val="002C19DA"/>
    <w:rsid w:val="002C1E7E"/>
    <w:rsid w:val="002C27ED"/>
    <w:rsid w:val="002C2AD8"/>
    <w:rsid w:val="002C2DFC"/>
    <w:rsid w:val="002C3485"/>
    <w:rsid w:val="002C3CDD"/>
    <w:rsid w:val="002C4189"/>
    <w:rsid w:val="002C454A"/>
    <w:rsid w:val="002C45EA"/>
    <w:rsid w:val="002C4BE0"/>
    <w:rsid w:val="002C58FC"/>
    <w:rsid w:val="002C5E04"/>
    <w:rsid w:val="002C5EC7"/>
    <w:rsid w:val="002C61DA"/>
    <w:rsid w:val="002C66B4"/>
    <w:rsid w:val="002C66CA"/>
    <w:rsid w:val="002C7148"/>
    <w:rsid w:val="002C770D"/>
    <w:rsid w:val="002C7CBC"/>
    <w:rsid w:val="002D0E09"/>
    <w:rsid w:val="002D103C"/>
    <w:rsid w:val="002D1816"/>
    <w:rsid w:val="002D1AA4"/>
    <w:rsid w:val="002D30C3"/>
    <w:rsid w:val="002D41D6"/>
    <w:rsid w:val="002D4DF6"/>
    <w:rsid w:val="002D4FB0"/>
    <w:rsid w:val="002D5155"/>
    <w:rsid w:val="002D593D"/>
    <w:rsid w:val="002D5C5C"/>
    <w:rsid w:val="002D6136"/>
    <w:rsid w:val="002D61A2"/>
    <w:rsid w:val="002D626B"/>
    <w:rsid w:val="002D712C"/>
    <w:rsid w:val="002D7D9F"/>
    <w:rsid w:val="002E123A"/>
    <w:rsid w:val="002E1444"/>
    <w:rsid w:val="002E183E"/>
    <w:rsid w:val="002E1C4B"/>
    <w:rsid w:val="002E1DF6"/>
    <w:rsid w:val="002E265A"/>
    <w:rsid w:val="002E291A"/>
    <w:rsid w:val="002E4396"/>
    <w:rsid w:val="002E59AD"/>
    <w:rsid w:val="002E5A72"/>
    <w:rsid w:val="002E5A8C"/>
    <w:rsid w:val="002E5FCF"/>
    <w:rsid w:val="002E600E"/>
    <w:rsid w:val="002E686E"/>
    <w:rsid w:val="002E6DAA"/>
    <w:rsid w:val="002E713E"/>
    <w:rsid w:val="002E77B0"/>
    <w:rsid w:val="002E7FA1"/>
    <w:rsid w:val="002F12DA"/>
    <w:rsid w:val="002F14EB"/>
    <w:rsid w:val="002F170A"/>
    <w:rsid w:val="002F183A"/>
    <w:rsid w:val="002F1C1E"/>
    <w:rsid w:val="002F2786"/>
    <w:rsid w:val="002F2D21"/>
    <w:rsid w:val="002F2E94"/>
    <w:rsid w:val="002F3664"/>
    <w:rsid w:val="002F40AF"/>
    <w:rsid w:val="002F447E"/>
    <w:rsid w:val="002F4579"/>
    <w:rsid w:val="002F4593"/>
    <w:rsid w:val="002F5DA0"/>
    <w:rsid w:val="002F5F93"/>
    <w:rsid w:val="002F683A"/>
    <w:rsid w:val="002F6BEC"/>
    <w:rsid w:val="002F6E63"/>
    <w:rsid w:val="002F70E6"/>
    <w:rsid w:val="002F73F7"/>
    <w:rsid w:val="002F748D"/>
    <w:rsid w:val="002F75A1"/>
    <w:rsid w:val="002F783F"/>
    <w:rsid w:val="00300801"/>
    <w:rsid w:val="00300918"/>
    <w:rsid w:val="00301963"/>
    <w:rsid w:val="00301C60"/>
    <w:rsid w:val="00301D80"/>
    <w:rsid w:val="00301EBE"/>
    <w:rsid w:val="003022F1"/>
    <w:rsid w:val="003028E0"/>
    <w:rsid w:val="003029E7"/>
    <w:rsid w:val="00302BC8"/>
    <w:rsid w:val="00302E3F"/>
    <w:rsid w:val="00303957"/>
    <w:rsid w:val="003045F0"/>
    <w:rsid w:val="00304725"/>
    <w:rsid w:val="0030550A"/>
    <w:rsid w:val="003056A3"/>
    <w:rsid w:val="00305725"/>
    <w:rsid w:val="00305D16"/>
    <w:rsid w:val="003073B9"/>
    <w:rsid w:val="00307A58"/>
    <w:rsid w:val="00307D48"/>
    <w:rsid w:val="003103B3"/>
    <w:rsid w:val="00310556"/>
    <w:rsid w:val="00311654"/>
    <w:rsid w:val="00312FC6"/>
    <w:rsid w:val="00314140"/>
    <w:rsid w:val="003144E6"/>
    <w:rsid w:val="00314C93"/>
    <w:rsid w:val="00314FC2"/>
    <w:rsid w:val="0031514E"/>
    <w:rsid w:val="0031596C"/>
    <w:rsid w:val="003161B1"/>
    <w:rsid w:val="00316D09"/>
    <w:rsid w:val="0031707D"/>
    <w:rsid w:val="003172E3"/>
    <w:rsid w:val="0031750C"/>
    <w:rsid w:val="00317B49"/>
    <w:rsid w:val="003203F7"/>
    <w:rsid w:val="003205F8"/>
    <w:rsid w:val="00320635"/>
    <w:rsid w:val="00320C3A"/>
    <w:rsid w:val="00320F6C"/>
    <w:rsid w:val="00321054"/>
    <w:rsid w:val="003214E4"/>
    <w:rsid w:val="00321F3F"/>
    <w:rsid w:val="003221B1"/>
    <w:rsid w:val="00322578"/>
    <w:rsid w:val="0032367E"/>
    <w:rsid w:val="003242D8"/>
    <w:rsid w:val="003245C2"/>
    <w:rsid w:val="00324876"/>
    <w:rsid w:val="003249AB"/>
    <w:rsid w:val="00324C97"/>
    <w:rsid w:val="00326C72"/>
    <w:rsid w:val="003271C2"/>
    <w:rsid w:val="003278C8"/>
    <w:rsid w:val="00327BDC"/>
    <w:rsid w:val="00330504"/>
    <w:rsid w:val="0033060B"/>
    <w:rsid w:val="003307C2"/>
    <w:rsid w:val="00330C20"/>
    <w:rsid w:val="00331220"/>
    <w:rsid w:val="0033186A"/>
    <w:rsid w:val="003319EF"/>
    <w:rsid w:val="00332534"/>
    <w:rsid w:val="00332D97"/>
    <w:rsid w:val="00332EA5"/>
    <w:rsid w:val="003331F4"/>
    <w:rsid w:val="0033388A"/>
    <w:rsid w:val="00333B7C"/>
    <w:rsid w:val="003340BB"/>
    <w:rsid w:val="00334527"/>
    <w:rsid w:val="00334972"/>
    <w:rsid w:val="00334AC5"/>
    <w:rsid w:val="00335D57"/>
    <w:rsid w:val="00335F4B"/>
    <w:rsid w:val="003360CF"/>
    <w:rsid w:val="00336311"/>
    <w:rsid w:val="003364CC"/>
    <w:rsid w:val="003364E9"/>
    <w:rsid w:val="003365AE"/>
    <w:rsid w:val="00336C8F"/>
    <w:rsid w:val="00336F63"/>
    <w:rsid w:val="003373D2"/>
    <w:rsid w:val="003373DD"/>
    <w:rsid w:val="0033753F"/>
    <w:rsid w:val="00337B74"/>
    <w:rsid w:val="00337D8C"/>
    <w:rsid w:val="00340DC6"/>
    <w:rsid w:val="00340F13"/>
    <w:rsid w:val="00342025"/>
    <w:rsid w:val="0034293A"/>
    <w:rsid w:val="00342A66"/>
    <w:rsid w:val="00342C4D"/>
    <w:rsid w:val="0034345A"/>
    <w:rsid w:val="00343531"/>
    <w:rsid w:val="0034358D"/>
    <w:rsid w:val="00343C6F"/>
    <w:rsid w:val="003440E0"/>
    <w:rsid w:val="0034445D"/>
    <w:rsid w:val="003448A0"/>
    <w:rsid w:val="0034490F"/>
    <w:rsid w:val="003454A2"/>
    <w:rsid w:val="00345C45"/>
    <w:rsid w:val="00346292"/>
    <w:rsid w:val="00346F01"/>
    <w:rsid w:val="0034746A"/>
    <w:rsid w:val="003475AE"/>
    <w:rsid w:val="003476D6"/>
    <w:rsid w:val="00347B65"/>
    <w:rsid w:val="003508A8"/>
    <w:rsid w:val="00351CDB"/>
    <w:rsid w:val="00351E6C"/>
    <w:rsid w:val="00352209"/>
    <w:rsid w:val="00352935"/>
    <w:rsid w:val="003532DD"/>
    <w:rsid w:val="00353A6F"/>
    <w:rsid w:val="003541E1"/>
    <w:rsid w:val="0035423E"/>
    <w:rsid w:val="003549E3"/>
    <w:rsid w:val="00354B14"/>
    <w:rsid w:val="00354B6B"/>
    <w:rsid w:val="003556DD"/>
    <w:rsid w:val="003559E5"/>
    <w:rsid w:val="00355B18"/>
    <w:rsid w:val="00356307"/>
    <w:rsid w:val="0035673A"/>
    <w:rsid w:val="00356931"/>
    <w:rsid w:val="00356CB1"/>
    <w:rsid w:val="00357175"/>
    <w:rsid w:val="003573A8"/>
    <w:rsid w:val="003606BA"/>
    <w:rsid w:val="003606E1"/>
    <w:rsid w:val="003606E2"/>
    <w:rsid w:val="0036079D"/>
    <w:rsid w:val="00360E0B"/>
    <w:rsid w:val="0036116C"/>
    <w:rsid w:val="00361269"/>
    <w:rsid w:val="00361546"/>
    <w:rsid w:val="00361732"/>
    <w:rsid w:val="00361FEE"/>
    <w:rsid w:val="00362203"/>
    <w:rsid w:val="00362C3C"/>
    <w:rsid w:val="00362CDA"/>
    <w:rsid w:val="00362F79"/>
    <w:rsid w:val="003636A8"/>
    <w:rsid w:val="00363992"/>
    <w:rsid w:val="00363E9A"/>
    <w:rsid w:val="00364C7C"/>
    <w:rsid w:val="003652FB"/>
    <w:rsid w:val="00365BFA"/>
    <w:rsid w:val="00366FCD"/>
    <w:rsid w:val="00367514"/>
    <w:rsid w:val="003676EF"/>
    <w:rsid w:val="00367781"/>
    <w:rsid w:val="00367982"/>
    <w:rsid w:val="00370182"/>
    <w:rsid w:val="00370563"/>
    <w:rsid w:val="00370E28"/>
    <w:rsid w:val="00371C04"/>
    <w:rsid w:val="00372046"/>
    <w:rsid w:val="003722F9"/>
    <w:rsid w:val="003738AB"/>
    <w:rsid w:val="00373D2B"/>
    <w:rsid w:val="003748EA"/>
    <w:rsid w:val="00374B68"/>
    <w:rsid w:val="00374C5D"/>
    <w:rsid w:val="003754D7"/>
    <w:rsid w:val="0037569E"/>
    <w:rsid w:val="00376377"/>
    <w:rsid w:val="0037644C"/>
    <w:rsid w:val="00376FAA"/>
    <w:rsid w:val="003771E9"/>
    <w:rsid w:val="003776B2"/>
    <w:rsid w:val="00377955"/>
    <w:rsid w:val="00377A92"/>
    <w:rsid w:val="00377E1D"/>
    <w:rsid w:val="00377ECD"/>
    <w:rsid w:val="00380523"/>
    <w:rsid w:val="00380E90"/>
    <w:rsid w:val="00380F96"/>
    <w:rsid w:val="00381DAE"/>
    <w:rsid w:val="00381F0D"/>
    <w:rsid w:val="00382053"/>
    <w:rsid w:val="0038231B"/>
    <w:rsid w:val="00382703"/>
    <w:rsid w:val="00382E3D"/>
    <w:rsid w:val="0038397A"/>
    <w:rsid w:val="00384FDB"/>
    <w:rsid w:val="00385418"/>
    <w:rsid w:val="00385C74"/>
    <w:rsid w:val="00386AC1"/>
    <w:rsid w:val="0038702B"/>
    <w:rsid w:val="00387F4B"/>
    <w:rsid w:val="0039176C"/>
    <w:rsid w:val="003923D8"/>
    <w:rsid w:val="0039257A"/>
    <w:rsid w:val="00392C74"/>
    <w:rsid w:val="00392CDE"/>
    <w:rsid w:val="00392D16"/>
    <w:rsid w:val="003932D4"/>
    <w:rsid w:val="00393312"/>
    <w:rsid w:val="00393A59"/>
    <w:rsid w:val="0039482E"/>
    <w:rsid w:val="00394B70"/>
    <w:rsid w:val="00394C1B"/>
    <w:rsid w:val="00395045"/>
    <w:rsid w:val="00395103"/>
    <w:rsid w:val="00395295"/>
    <w:rsid w:val="003956FD"/>
    <w:rsid w:val="003958DB"/>
    <w:rsid w:val="00395D06"/>
    <w:rsid w:val="0039607D"/>
    <w:rsid w:val="003969B3"/>
    <w:rsid w:val="00396DEB"/>
    <w:rsid w:val="00396ED6"/>
    <w:rsid w:val="003A0190"/>
    <w:rsid w:val="003A06D4"/>
    <w:rsid w:val="003A203C"/>
    <w:rsid w:val="003A2669"/>
    <w:rsid w:val="003A26AA"/>
    <w:rsid w:val="003A2A9B"/>
    <w:rsid w:val="003A2B70"/>
    <w:rsid w:val="003A2C29"/>
    <w:rsid w:val="003A2D0E"/>
    <w:rsid w:val="003A2D32"/>
    <w:rsid w:val="003A3231"/>
    <w:rsid w:val="003A4336"/>
    <w:rsid w:val="003A43BB"/>
    <w:rsid w:val="003A4625"/>
    <w:rsid w:val="003A4F13"/>
    <w:rsid w:val="003A5FF5"/>
    <w:rsid w:val="003A6E0D"/>
    <w:rsid w:val="003A70DD"/>
    <w:rsid w:val="003B09FF"/>
    <w:rsid w:val="003B0F69"/>
    <w:rsid w:val="003B1117"/>
    <w:rsid w:val="003B1148"/>
    <w:rsid w:val="003B126E"/>
    <w:rsid w:val="003B17D3"/>
    <w:rsid w:val="003B2527"/>
    <w:rsid w:val="003B25F7"/>
    <w:rsid w:val="003B391D"/>
    <w:rsid w:val="003B3A4A"/>
    <w:rsid w:val="003B3A6D"/>
    <w:rsid w:val="003B3B17"/>
    <w:rsid w:val="003B3BCA"/>
    <w:rsid w:val="003B409F"/>
    <w:rsid w:val="003B4344"/>
    <w:rsid w:val="003B4956"/>
    <w:rsid w:val="003B4E0F"/>
    <w:rsid w:val="003B521B"/>
    <w:rsid w:val="003B5910"/>
    <w:rsid w:val="003B5AF1"/>
    <w:rsid w:val="003B5BCB"/>
    <w:rsid w:val="003B5CBF"/>
    <w:rsid w:val="003B66F7"/>
    <w:rsid w:val="003B70D0"/>
    <w:rsid w:val="003B731C"/>
    <w:rsid w:val="003B74D1"/>
    <w:rsid w:val="003B75D0"/>
    <w:rsid w:val="003B7B84"/>
    <w:rsid w:val="003C0151"/>
    <w:rsid w:val="003C0D31"/>
    <w:rsid w:val="003C0EAA"/>
    <w:rsid w:val="003C1217"/>
    <w:rsid w:val="003C13E6"/>
    <w:rsid w:val="003C1CB8"/>
    <w:rsid w:val="003C1E01"/>
    <w:rsid w:val="003C2179"/>
    <w:rsid w:val="003C2188"/>
    <w:rsid w:val="003C26E8"/>
    <w:rsid w:val="003C27B2"/>
    <w:rsid w:val="003C27EA"/>
    <w:rsid w:val="003C28E9"/>
    <w:rsid w:val="003C2A86"/>
    <w:rsid w:val="003C2E45"/>
    <w:rsid w:val="003C2EF0"/>
    <w:rsid w:val="003C3826"/>
    <w:rsid w:val="003C39CD"/>
    <w:rsid w:val="003C3A01"/>
    <w:rsid w:val="003C3DB1"/>
    <w:rsid w:val="003C3E4F"/>
    <w:rsid w:val="003C3F34"/>
    <w:rsid w:val="003C4A0C"/>
    <w:rsid w:val="003C4C0D"/>
    <w:rsid w:val="003C5D66"/>
    <w:rsid w:val="003C5E33"/>
    <w:rsid w:val="003C6AFF"/>
    <w:rsid w:val="003C7724"/>
    <w:rsid w:val="003C79BF"/>
    <w:rsid w:val="003D0BB3"/>
    <w:rsid w:val="003D0BF5"/>
    <w:rsid w:val="003D1176"/>
    <w:rsid w:val="003D1211"/>
    <w:rsid w:val="003D139B"/>
    <w:rsid w:val="003D18B6"/>
    <w:rsid w:val="003D1AF1"/>
    <w:rsid w:val="003D1BA4"/>
    <w:rsid w:val="003D1D1F"/>
    <w:rsid w:val="003D1D30"/>
    <w:rsid w:val="003D25B0"/>
    <w:rsid w:val="003D3A00"/>
    <w:rsid w:val="003D3F44"/>
    <w:rsid w:val="003D4C87"/>
    <w:rsid w:val="003D4E55"/>
    <w:rsid w:val="003D573D"/>
    <w:rsid w:val="003D578D"/>
    <w:rsid w:val="003D5A96"/>
    <w:rsid w:val="003D5F01"/>
    <w:rsid w:val="003D5FB9"/>
    <w:rsid w:val="003D69D1"/>
    <w:rsid w:val="003D6D11"/>
    <w:rsid w:val="003D7674"/>
    <w:rsid w:val="003D7787"/>
    <w:rsid w:val="003D7BA7"/>
    <w:rsid w:val="003D7DE3"/>
    <w:rsid w:val="003D7F68"/>
    <w:rsid w:val="003E02D8"/>
    <w:rsid w:val="003E0A02"/>
    <w:rsid w:val="003E0D1C"/>
    <w:rsid w:val="003E23F8"/>
    <w:rsid w:val="003E2521"/>
    <w:rsid w:val="003E2A1F"/>
    <w:rsid w:val="003E35E3"/>
    <w:rsid w:val="003E3A55"/>
    <w:rsid w:val="003E3CB9"/>
    <w:rsid w:val="003E4062"/>
    <w:rsid w:val="003E4535"/>
    <w:rsid w:val="003E472C"/>
    <w:rsid w:val="003E5957"/>
    <w:rsid w:val="003E5AC1"/>
    <w:rsid w:val="003E5D2A"/>
    <w:rsid w:val="003E70AC"/>
    <w:rsid w:val="003E7EED"/>
    <w:rsid w:val="003F00C3"/>
    <w:rsid w:val="003F0E2C"/>
    <w:rsid w:val="003F10C5"/>
    <w:rsid w:val="003F12EC"/>
    <w:rsid w:val="003F2014"/>
    <w:rsid w:val="003F2A4D"/>
    <w:rsid w:val="003F3BE6"/>
    <w:rsid w:val="003F3F3E"/>
    <w:rsid w:val="003F4128"/>
    <w:rsid w:val="003F4245"/>
    <w:rsid w:val="003F4F0D"/>
    <w:rsid w:val="003F5675"/>
    <w:rsid w:val="003F5948"/>
    <w:rsid w:val="003F5C69"/>
    <w:rsid w:val="003F5D85"/>
    <w:rsid w:val="003F626C"/>
    <w:rsid w:val="003F6416"/>
    <w:rsid w:val="003F68A3"/>
    <w:rsid w:val="003F6966"/>
    <w:rsid w:val="003F6992"/>
    <w:rsid w:val="003F6BB0"/>
    <w:rsid w:val="003F7B45"/>
    <w:rsid w:val="0040056E"/>
    <w:rsid w:val="004005FF"/>
    <w:rsid w:val="00400FCB"/>
    <w:rsid w:val="00400FEA"/>
    <w:rsid w:val="0040131F"/>
    <w:rsid w:val="0040147E"/>
    <w:rsid w:val="00402EF8"/>
    <w:rsid w:val="0040324A"/>
    <w:rsid w:val="0040339B"/>
    <w:rsid w:val="00403D1A"/>
    <w:rsid w:val="00404482"/>
    <w:rsid w:val="004052D9"/>
    <w:rsid w:val="0040577E"/>
    <w:rsid w:val="00405796"/>
    <w:rsid w:val="00405825"/>
    <w:rsid w:val="00405FA1"/>
    <w:rsid w:val="004065ED"/>
    <w:rsid w:val="004065F4"/>
    <w:rsid w:val="00406A81"/>
    <w:rsid w:val="00406FBA"/>
    <w:rsid w:val="00407311"/>
    <w:rsid w:val="0040747C"/>
    <w:rsid w:val="004077E3"/>
    <w:rsid w:val="00407885"/>
    <w:rsid w:val="00407C19"/>
    <w:rsid w:val="004100B7"/>
    <w:rsid w:val="004108CA"/>
    <w:rsid w:val="00411010"/>
    <w:rsid w:val="00411F62"/>
    <w:rsid w:val="00412C2C"/>
    <w:rsid w:val="00414811"/>
    <w:rsid w:val="00415258"/>
    <w:rsid w:val="0041532A"/>
    <w:rsid w:val="004155C4"/>
    <w:rsid w:val="0041649B"/>
    <w:rsid w:val="004164B4"/>
    <w:rsid w:val="0041655A"/>
    <w:rsid w:val="00416917"/>
    <w:rsid w:val="00416B0F"/>
    <w:rsid w:val="00416EBE"/>
    <w:rsid w:val="00416F00"/>
    <w:rsid w:val="00417F7F"/>
    <w:rsid w:val="004203FE"/>
    <w:rsid w:val="00420A47"/>
    <w:rsid w:val="0042120B"/>
    <w:rsid w:val="004213C5"/>
    <w:rsid w:val="004214B5"/>
    <w:rsid w:val="00421F0C"/>
    <w:rsid w:val="004234FB"/>
    <w:rsid w:val="00423C86"/>
    <w:rsid w:val="00423D36"/>
    <w:rsid w:val="00424A4D"/>
    <w:rsid w:val="004254AF"/>
    <w:rsid w:val="004257F9"/>
    <w:rsid w:val="00425B41"/>
    <w:rsid w:val="00426020"/>
    <w:rsid w:val="004260A5"/>
    <w:rsid w:val="00427BE2"/>
    <w:rsid w:val="00427DCD"/>
    <w:rsid w:val="00430339"/>
    <w:rsid w:val="004317FA"/>
    <w:rsid w:val="004318FB"/>
    <w:rsid w:val="00431D9A"/>
    <w:rsid w:val="004324C6"/>
    <w:rsid w:val="0043253D"/>
    <w:rsid w:val="00432A3F"/>
    <w:rsid w:val="00432EDA"/>
    <w:rsid w:val="0043301F"/>
    <w:rsid w:val="00434050"/>
    <w:rsid w:val="00434A68"/>
    <w:rsid w:val="00435C3A"/>
    <w:rsid w:val="00435DB2"/>
    <w:rsid w:val="00436205"/>
    <w:rsid w:val="0043646B"/>
    <w:rsid w:val="004364FD"/>
    <w:rsid w:val="00436F7A"/>
    <w:rsid w:val="00437A79"/>
    <w:rsid w:val="004402F2"/>
    <w:rsid w:val="00440FDB"/>
    <w:rsid w:val="00441375"/>
    <w:rsid w:val="004415BE"/>
    <w:rsid w:val="00441772"/>
    <w:rsid w:val="00441CAB"/>
    <w:rsid w:val="004428A7"/>
    <w:rsid w:val="0044304B"/>
    <w:rsid w:val="0044388C"/>
    <w:rsid w:val="004441A7"/>
    <w:rsid w:val="004441F4"/>
    <w:rsid w:val="00444903"/>
    <w:rsid w:val="00444B0B"/>
    <w:rsid w:val="00444D24"/>
    <w:rsid w:val="00444F5B"/>
    <w:rsid w:val="00445268"/>
    <w:rsid w:val="00445830"/>
    <w:rsid w:val="004459F4"/>
    <w:rsid w:val="00445E84"/>
    <w:rsid w:val="00446080"/>
    <w:rsid w:val="004464F6"/>
    <w:rsid w:val="004464F9"/>
    <w:rsid w:val="00446C76"/>
    <w:rsid w:val="00447AD1"/>
    <w:rsid w:val="00447E8A"/>
    <w:rsid w:val="00450134"/>
    <w:rsid w:val="00450187"/>
    <w:rsid w:val="0045037C"/>
    <w:rsid w:val="00450616"/>
    <w:rsid w:val="0045068F"/>
    <w:rsid w:val="00450AA5"/>
    <w:rsid w:val="00450C76"/>
    <w:rsid w:val="0045102B"/>
    <w:rsid w:val="00451120"/>
    <w:rsid w:val="004517B0"/>
    <w:rsid w:val="00452492"/>
    <w:rsid w:val="00452764"/>
    <w:rsid w:val="00452889"/>
    <w:rsid w:val="0045299E"/>
    <w:rsid w:val="00453691"/>
    <w:rsid w:val="0045391B"/>
    <w:rsid w:val="00453A35"/>
    <w:rsid w:val="00453ADC"/>
    <w:rsid w:val="00453B9E"/>
    <w:rsid w:val="0045424B"/>
    <w:rsid w:val="00455020"/>
    <w:rsid w:val="004552AC"/>
    <w:rsid w:val="00455C8D"/>
    <w:rsid w:val="00456672"/>
    <w:rsid w:val="00456D27"/>
    <w:rsid w:val="00456F8F"/>
    <w:rsid w:val="004571CD"/>
    <w:rsid w:val="00457719"/>
    <w:rsid w:val="004578C1"/>
    <w:rsid w:val="00460594"/>
    <w:rsid w:val="00460A88"/>
    <w:rsid w:val="00461F0D"/>
    <w:rsid w:val="00462A96"/>
    <w:rsid w:val="00462CDF"/>
    <w:rsid w:val="0046348C"/>
    <w:rsid w:val="00463C2A"/>
    <w:rsid w:val="0046418A"/>
    <w:rsid w:val="00464312"/>
    <w:rsid w:val="00464A97"/>
    <w:rsid w:val="004654DE"/>
    <w:rsid w:val="0046600A"/>
    <w:rsid w:val="00466012"/>
    <w:rsid w:val="00466069"/>
    <w:rsid w:val="0046640E"/>
    <w:rsid w:val="004666AE"/>
    <w:rsid w:val="0046716B"/>
    <w:rsid w:val="004677D5"/>
    <w:rsid w:val="00467AEE"/>
    <w:rsid w:val="00467FBA"/>
    <w:rsid w:val="00470078"/>
    <w:rsid w:val="00470169"/>
    <w:rsid w:val="0047033F"/>
    <w:rsid w:val="00470E6C"/>
    <w:rsid w:val="00471504"/>
    <w:rsid w:val="0047176C"/>
    <w:rsid w:val="004719AC"/>
    <w:rsid w:val="00471B9E"/>
    <w:rsid w:val="004723E1"/>
    <w:rsid w:val="00472BB0"/>
    <w:rsid w:val="0047364B"/>
    <w:rsid w:val="00473C9B"/>
    <w:rsid w:val="0047434E"/>
    <w:rsid w:val="00474657"/>
    <w:rsid w:val="00474D8C"/>
    <w:rsid w:val="00474EBD"/>
    <w:rsid w:val="00475218"/>
    <w:rsid w:val="00476D78"/>
    <w:rsid w:val="00480070"/>
    <w:rsid w:val="004808C2"/>
    <w:rsid w:val="00480E0B"/>
    <w:rsid w:val="00481511"/>
    <w:rsid w:val="0048197E"/>
    <w:rsid w:val="00484896"/>
    <w:rsid w:val="004849A7"/>
    <w:rsid w:val="00484E6C"/>
    <w:rsid w:val="004856A8"/>
    <w:rsid w:val="00485903"/>
    <w:rsid w:val="00486919"/>
    <w:rsid w:val="00486A26"/>
    <w:rsid w:val="004872FC"/>
    <w:rsid w:val="00487C2F"/>
    <w:rsid w:val="00487CA9"/>
    <w:rsid w:val="0049040F"/>
    <w:rsid w:val="004904A2"/>
    <w:rsid w:val="00490B64"/>
    <w:rsid w:val="00490F34"/>
    <w:rsid w:val="00491804"/>
    <w:rsid w:val="00491A65"/>
    <w:rsid w:val="00491F71"/>
    <w:rsid w:val="004920D2"/>
    <w:rsid w:val="004924B6"/>
    <w:rsid w:val="00493199"/>
    <w:rsid w:val="00493CA2"/>
    <w:rsid w:val="00493D6E"/>
    <w:rsid w:val="004940E0"/>
    <w:rsid w:val="00494F43"/>
    <w:rsid w:val="004953E0"/>
    <w:rsid w:val="004954A7"/>
    <w:rsid w:val="004958F9"/>
    <w:rsid w:val="00495D9B"/>
    <w:rsid w:val="00496408"/>
    <w:rsid w:val="0049678C"/>
    <w:rsid w:val="00496DC4"/>
    <w:rsid w:val="00496E85"/>
    <w:rsid w:val="004975B5"/>
    <w:rsid w:val="004977BE"/>
    <w:rsid w:val="004979E3"/>
    <w:rsid w:val="004A0626"/>
    <w:rsid w:val="004A091B"/>
    <w:rsid w:val="004A1CBF"/>
    <w:rsid w:val="004A214B"/>
    <w:rsid w:val="004A26C7"/>
    <w:rsid w:val="004A2999"/>
    <w:rsid w:val="004A2DA0"/>
    <w:rsid w:val="004A2E0E"/>
    <w:rsid w:val="004A30EA"/>
    <w:rsid w:val="004A362A"/>
    <w:rsid w:val="004A38D3"/>
    <w:rsid w:val="004A54AF"/>
    <w:rsid w:val="004A59D9"/>
    <w:rsid w:val="004A7ACB"/>
    <w:rsid w:val="004A7FC5"/>
    <w:rsid w:val="004B05F9"/>
    <w:rsid w:val="004B0C24"/>
    <w:rsid w:val="004B0C6C"/>
    <w:rsid w:val="004B0DC1"/>
    <w:rsid w:val="004B2340"/>
    <w:rsid w:val="004B24FB"/>
    <w:rsid w:val="004B2806"/>
    <w:rsid w:val="004B2DB3"/>
    <w:rsid w:val="004B33FD"/>
    <w:rsid w:val="004B3E43"/>
    <w:rsid w:val="004B3FD1"/>
    <w:rsid w:val="004B3FF7"/>
    <w:rsid w:val="004B41E1"/>
    <w:rsid w:val="004B4227"/>
    <w:rsid w:val="004B432A"/>
    <w:rsid w:val="004B45D2"/>
    <w:rsid w:val="004B4A9B"/>
    <w:rsid w:val="004B4B3B"/>
    <w:rsid w:val="004B4C22"/>
    <w:rsid w:val="004B5580"/>
    <w:rsid w:val="004B5F15"/>
    <w:rsid w:val="004B63DC"/>
    <w:rsid w:val="004B6642"/>
    <w:rsid w:val="004B73E6"/>
    <w:rsid w:val="004B74BF"/>
    <w:rsid w:val="004B75BA"/>
    <w:rsid w:val="004B76E5"/>
    <w:rsid w:val="004B7B56"/>
    <w:rsid w:val="004C0922"/>
    <w:rsid w:val="004C0AED"/>
    <w:rsid w:val="004C0E0A"/>
    <w:rsid w:val="004C11C8"/>
    <w:rsid w:val="004C1436"/>
    <w:rsid w:val="004C151F"/>
    <w:rsid w:val="004C1A4B"/>
    <w:rsid w:val="004C1C34"/>
    <w:rsid w:val="004C1DCE"/>
    <w:rsid w:val="004C2256"/>
    <w:rsid w:val="004C25B9"/>
    <w:rsid w:val="004C2A6A"/>
    <w:rsid w:val="004C331F"/>
    <w:rsid w:val="004C3A58"/>
    <w:rsid w:val="004C45A6"/>
    <w:rsid w:val="004C4D80"/>
    <w:rsid w:val="004C50B6"/>
    <w:rsid w:val="004C5210"/>
    <w:rsid w:val="004C60CF"/>
    <w:rsid w:val="004C62BD"/>
    <w:rsid w:val="004C632C"/>
    <w:rsid w:val="004C6B48"/>
    <w:rsid w:val="004C6C5B"/>
    <w:rsid w:val="004C6D2B"/>
    <w:rsid w:val="004C6DA4"/>
    <w:rsid w:val="004C720E"/>
    <w:rsid w:val="004C72FF"/>
    <w:rsid w:val="004C73C0"/>
    <w:rsid w:val="004C75CD"/>
    <w:rsid w:val="004C797A"/>
    <w:rsid w:val="004C7A09"/>
    <w:rsid w:val="004C7B1F"/>
    <w:rsid w:val="004D0664"/>
    <w:rsid w:val="004D0B7B"/>
    <w:rsid w:val="004D102F"/>
    <w:rsid w:val="004D2099"/>
    <w:rsid w:val="004D2130"/>
    <w:rsid w:val="004D2BAC"/>
    <w:rsid w:val="004D3C4D"/>
    <w:rsid w:val="004D3CB9"/>
    <w:rsid w:val="004D4C14"/>
    <w:rsid w:val="004D5383"/>
    <w:rsid w:val="004D54D8"/>
    <w:rsid w:val="004D5EBE"/>
    <w:rsid w:val="004D5F6E"/>
    <w:rsid w:val="004D6311"/>
    <w:rsid w:val="004D67AC"/>
    <w:rsid w:val="004D67C9"/>
    <w:rsid w:val="004D6847"/>
    <w:rsid w:val="004D68FE"/>
    <w:rsid w:val="004D6CD3"/>
    <w:rsid w:val="004D7394"/>
    <w:rsid w:val="004E030E"/>
    <w:rsid w:val="004E0396"/>
    <w:rsid w:val="004E082D"/>
    <w:rsid w:val="004E194A"/>
    <w:rsid w:val="004E1BEF"/>
    <w:rsid w:val="004E3643"/>
    <w:rsid w:val="004E392A"/>
    <w:rsid w:val="004E39B5"/>
    <w:rsid w:val="004E47C3"/>
    <w:rsid w:val="004E4FD4"/>
    <w:rsid w:val="004E68CB"/>
    <w:rsid w:val="004F04BA"/>
    <w:rsid w:val="004F0ED5"/>
    <w:rsid w:val="004F13A1"/>
    <w:rsid w:val="004F1656"/>
    <w:rsid w:val="004F1754"/>
    <w:rsid w:val="004F1AF1"/>
    <w:rsid w:val="004F1AF3"/>
    <w:rsid w:val="004F22B6"/>
    <w:rsid w:val="004F22FD"/>
    <w:rsid w:val="004F3DA0"/>
    <w:rsid w:val="004F4BE0"/>
    <w:rsid w:val="004F4DA4"/>
    <w:rsid w:val="004F549E"/>
    <w:rsid w:val="004F5916"/>
    <w:rsid w:val="004F613A"/>
    <w:rsid w:val="004F70BD"/>
    <w:rsid w:val="004F76FB"/>
    <w:rsid w:val="004F7900"/>
    <w:rsid w:val="004F7D71"/>
    <w:rsid w:val="00500B30"/>
    <w:rsid w:val="00500CC1"/>
    <w:rsid w:val="005016E7"/>
    <w:rsid w:val="00501B03"/>
    <w:rsid w:val="00502310"/>
    <w:rsid w:val="00502574"/>
    <w:rsid w:val="00502CB5"/>
    <w:rsid w:val="00503571"/>
    <w:rsid w:val="00503C5A"/>
    <w:rsid w:val="005042FA"/>
    <w:rsid w:val="005048CD"/>
    <w:rsid w:val="005051F3"/>
    <w:rsid w:val="0050561A"/>
    <w:rsid w:val="0050567E"/>
    <w:rsid w:val="00506604"/>
    <w:rsid w:val="00506A27"/>
    <w:rsid w:val="00507089"/>
    <w:rsid w:val="005073EE"/>
    <w:rsid w:val="005077C6"/>
    <w:rsid w:val="00507A4D"/>
    <w:rsid w:val="00507F4F"/>
    <w:rsid w:val="0051073C"/>
    <w:rsid w:val="00510A60"/>
    <w:rsid w:val="00510BE4"/>
    <w:rsid w:val="0051119F"/>
    <w:rsid w:val="00511251"/>
    <w:rsid w:val="005114CE"/>
    <w:rsid w:val="00511E33"/>
    <w:rsid w:val="00512D12"/>
    <w:rsid w:val="00512E26"/>
    <w:rsid w:val="00513430"/>
    <w:rsid w:val="005136C2"/>
    <w:rsid w:val="005139B0"/>
    <w:rsid w:val="00513DB8"/>
    <w:rsid w:val="00513E8D"/>
    <w:rsid w:val="00514080"/>
    <w:rsid w:val="005141B6"/>
    <w:rsid w:val="005144BA"/>
    <w:rsid w:val="0051566C"/>
    <w:rsid w:val="00515FC1"/>
    <w:rsid w:val="005163C0"/>
    <w:rsid w:val="00516431"/>
    <w:rsid w:val="00516600"/>
    <w:rsid w:val="0051733E"/>
    <w:rsid w:val="005175F3"/>
    <w:rsid w:val="005210A1"/>
    <w:rsid w:val="0052120C"/>
    <w:rsid w:val="00521584"/>
    <w:rsid w:val="00521C38"/>
    <w:rsid w:val="0052368A"/>
    <w:rsid w:val="0052387F"/>
    <w:rsid w:val="00523883"/>
    <w:rsid w:val="005245C8"/>
    <w:rsid w:val="00524BC2"/>
    <w:rsid w:val="00524FE4"/>
    <w:rsid w:val="005254EE"/>
    <w:rsid w:val="0052558A"/>
    <w:rsid w:val="005271D7"/>
    <w:rsid w:val="00527397"/>
    <w:rsid w:val="005277C0"/>
    <w:rsid w:val="00527D44"/>
    <w:rsid w:val="00527DC6"/>
    <w:rsid w:val="0053066C"/>
    <w:rsid w:val="00530DCF"/>
    <w:rsid w:val="00530F44"/>
    <w:rsid w:val="005316F4"/>
    <w:rsid w:val="005320A0"/>
    <w:rsid w:val="005320F4"/>
    <w:rsid w:val="00532AD6"/>
    <w:rsid w:val="005334CC"/>
    <w:rsid w:val="0053430D"/>
    <w:rsid w:val="00534B0A"/>
    <w:rsid w:val="00534ED9"/>
    <w:rsid w:val="00535014"/>
    <w:rsid w:val="00535340"/>
    <w:rsid w:val="00536652"/>
    <w:rsid w:val="00537A78"/>
    <w:rsid w:val="005401C1"/>
    <w:rsid w:val="0054064F"/>
    <w:rsid w:val="00540C49"/>
    <w:rsid w:val="00540FCF"/>
    <w:rsid w:val="00541092"/>
    <w:rsid w:val="00542293"/>
    <w:rsid w:val="005422E5"/>
    <w:rsid w:val="00542C2A"/>
    <w:rsid w:val="00542D3D"/>
    <w:rsid w:val="00542E48"/>
    <w:rsid w:val="00542E61"/>
    <w:rsid w:val="00543529"/>
    <w:rsid w:val="00543C7B"/>
    <w:rsid w:val="00543D6C"/>
    <w:rsid w:val="0054491C"/>
    <w:rsid w:val="00544BB0"/>
    <w:rsid w:val="005453E2"/>
    <w:rsid w:val="0054580E"/>
    <w:rsid w:val="00545E65"/>
    <w:rsid w:val="00546B2B"/>
    <w:rsid w:val="00546BD4"/>
    <w:rsid w:val="005479BD"/>
    <w:rsid w:val="00547F89"/>
    <w:rsid w:val="005506A0"/>
    <w:rsid w:val="00550BD8"/>
    <w:rsid w:val="00550DC2"/>
    <w:rsid w:val="0055107D"/>
    <w:rsid w:val="00551F6D"/>
    <w:rsid w:val="00551FFC"/>
    <w:rsid w:val="0055247E"/>
    <w:rsid w:val="00553069"/>
    <w:rsid w:val="00553380"/>
    <w:rsid w:val="0055425F"/>
    <w:rsid w:val="0055444E"/>
    <w:rsid w:val="0055456D"/>
    <w:rsid w:val="0055598A"/>
    <w:rsid w:val="00556791"/>
    <w:rsid w:val="0055687C"/>
    <w:rsid w:val="00556A6A"/>
    <w:rsid w:val="005572D5"/>
    <w:rsid w:val="00560617"/>
    <w:rsid w:val="00560C94"/>
    <w:rsid w:val="00561033"/>
    <w:rsid w:val="0056161B"/>
    <w:rsid w:val="00562540"/>
    <w:rsid w:val="00562AE2"/>
    <w:rsid w:val="00563CC8"/>
    <w:rsid w:val="00564091"/>
    <w:rsid w:val="00564BBB"/>
    <w:rsid w:val="00564E06"/>
    <w:rsid w:val="00565749"/>
    <w:rsid w:val="00565B4A"/>
    <w:rsid w:val="00565D8F"/>
    <w:rsid w:val="00565FCD"/>
    <w:rsid w:val="00566108"/>
    <w:rsid w:val="00566290"/>
    <w:rsid w:val="00566594"/>
    <w:rsid w:val="00566BDE"/>
    <w:rsid w:val="005673FD"/>
    <w:rsid w:val="00567C28"/>
    <w:rsid w:val="00570274"/>
    <w:rsid w:val="0057142C"/>
    <w:rsid w:val="005715D3"/>
    <w:rsid w:val="005716E7"/>
    <w:rsid w:val="00571D0B"/>
    <w:rsid w:val="00571FC1"/>
    <w:rsid w:val="005725C2"/>
    <w:rsid w:val="00572E48"/>
    <w:rsid w:val="0057344D"/>
    <w:rsid w:val="00573488"/>
    <w:rsid w:val="00574EC8"/>
    <w:rsid w:val="005755CC"/>
    <w:rsid w:val="00575B04"/>
    <w:rsid w:val="00575DF4"/>
    <w:rsid w:val="0057662F"/>
    <w:rsid w:val="005766B2"/>
    <w:rsid w:val="00576B73"/>
    <w:rsid w:val="0057718C"/>
    <w:rsid w:val="0057723E"/>
    <w:rsid w:val="005775AC"/>
    <w:rsid w:val="00580A55"/>
    <w:rsid w:val="00580FB1"/>
    <w:rsid w:val="00581111"/>
    <w:rsid w:val="00581361"/>
    <w:rsid w:val="005815AE"/>
    <w:rsid w:val="00581A45"/>
    <w:rsid w:val="00581ACC"/>
    <w:rsid w:val="00582169"/>
    <w:rsid w:val="00582209"/>
    <w:rsid w:val="005823D7"/>
    <w:rsid w:val="00582522"/>
    <w:rsid w:val="00582B35"/>
    <w:rsid w:val="00582CCA"/>
    <w:rsid w:val="0058316D"/>
    <w:rsid w:val="00583CE0"/>
    <w:rsid w:val="00583E10"/>
    <w:rsid w:val="00583E43"/>
    <w:rsid w:val="005856BA"/>
    <w:rsid w:val="005858FC"/>
    <w:rsid w:val="00585A8D"/>
    <w:rsid w:val="00586715"/>
    <w:rsid w:val="005878F1"/>
    <w:rsid w:val="00587C03"/>
    <w:rsid w:val="00587F32"/>
    <w:rsid w:val="00590408"/>
    <w:rsid w:val="00590534"/>
    <w:rsid w:val="00592116"/>
    <w:rsid w:val="00593A29"/>
    <w:rsid w:val="00593B54"/>
    <w:rsid w:val="00593D5C"/>
    <w:rsid w:val="00593E97"/>
    <w:rsid w:val="0059476E"/>
    <w:rsid w:val="00594C7F"/>
    <w:rsid w:val="00595399"/>
    <w:rsid w:val="005955CC"/>
    <w:rsid w:val="005955D9"/>
    <w:rsid w:val="005957C4"/>
    <w:rsid w:val="00596EF0"/>
    <w:rsid w:val="00597096"/>
    <w:rsid w:val="0059730D"/>
    <w:rsid w:val="00597339"/>
    <w:rsid w:val="005977F1"/>
    <w:rsid w:val="005977FB"/>
    <w:rsid w:val="00597C51"/>
    <w:rsid w:val="00597E32"/>
    <w:rsid w:val="005A04F5"/>
    <w:rsid w:val="005A0A1A"/>
    <w:rsid w:val="005A0AFD"/>
    <w:rsid w:val="005A1094"/>
    <w:rsid w:val="005A1208"/>
    <w:rsid w:val="005A1C9D"/>
    <w:rsid w:val="005A20A5"/>
    <w:rsid w:val="005A2196"/>
    <w:rsid w:val="005A26F6"/>
    <w:rsid w:val="005A297C"/>
    <w:rsid w:val="005A3058"/>
    <w:rsid w:val="005A32EA"/>
    <w:rsid w:val="005A33FC"/>
    <w:rsid w:val="005A4871"/>
    <w:rsid w:val="005A4DE5"/>
    <w:rsid w:val="005A50E2"/>
    <w:rsid w:val="005A5623"/>
    <w:rsid w:val="005A5797"/>
    <w:rsid w:val="005A608C"/>
    <w:rsid w:val="005A62EB"/>
    <w:rsid w:val="005A6746"/>
    <w:rsid w:val="005A6763"/>
    <w:rsid w:val="005A78D9"/>
    <w:rsid w:val="005A7918"/>
    <w:rsid w:val="005A7AD3"/>
    <w:rsid w:val="005A7B1F"/>
    <w:rsid w:val="005B0068"/>
    <w:rsid w:val="005B0A45"/>
    <w:rsid w:val="005B1B45"/>
    <w:rsid w:val="005B1B62"/>
    <w:rsid w:val="005B1E2D"/>
    <w:rsid w:val="005B2265"/>
    <w:rsid w:val="005B230A"/>
    <w:rsid w:val="005B2460"/>
    <w:rsid w:val="005B2944"/>
    <w:rsid w:val="005B2961"/>
    <w:rsid w:val="005B29DB"/>
    <w:rsid w:val="005B5132"/>
    <w:rsid w:val="005B5565"/>
    <w:rsid w:val="005B56E8"/>
    <w:rsid w:val="005B5931"/>
    <w:rsid w:val="005B6669"/>
    <w:rsid w:val="005B6758"/>
    <w:rsid w:val="005B6D31"/>
    <w:rsid w:val="005B7479"/>
    <w:rsid w:val="005C03B0"/>
    <w:rsid w:val="005C0598"/>
    <w:rsid w:val="005C11D3"/>
    <w:rsid w:val="005C18C9"/>
    <w:rsid w:val="005C1ACE"/>
    <w:rsid w:val="005C1C77"/>
    <w:rsid w:val="005C3606"/>
    <w:rsid w:val="005C37F6"/>
    <w:rsid w:val="005C3C32"/>
    <w:rsid w:val="005C3FE5"/>
    <w:rsid w:val="005C45B4"/>
    <w:rsid w:val="005C4689"/>
    <w:rsid w:val="005C481C"/>
    <w:rsid w:val="005C4C8E"/>
    <w:rsid w:val="005C60AC"/>
    <w:rsid w:val="005C6571"/>
    <w:rsid w:val="005C6618"/>
    <w:rsid w:val="005C6C6F"/>
    <w:rsid w:val="005C7144"/>
    <w:rsid w:val="005C7459"/>
    <w:rsid w:val="005C78AE"/>
    <w:rsid w:val="005D00EF"/>
    <w:rsid w:val="005D035E"/>
    <w:rsid w:val="005D09CC"/>
    <w:rsid w:val="005D0DAD"/>
    <w:rsid w:val="005D171C"/>
    <w:rsid w:val="005D1E1D"/>
    <w:rsid w:val="005D2391"/>
    <w:rsid w:val="005D270A"/>
    <w:rsid w:val="005D3111"/>
    <w:rsid w:val="005D33A8"/>
    <w:rsid w:val="005D3C09"/>
    <w:rsid w:val="005D42E2"/>
    <w:rsid w:val="005D439E"/>
    <w:rsid w:val="005D4D42"/>
    <w:rsid w:val="005D4F0B"/>
    <w:rsid w:val="005D510C"/>
    <w:rsid w:val="005D5831"/>
    <w:rsid w:val="005D5911"/>
    <w:rsid w:val="005D5CF3"/>
    <w:rsid w:val="005D6C97"/>
    <w:rsid w:val="005D7DFE"/>
    <w:rsid w:val="005D7ECC"/>
    <w:rsid w:val="005E0AB1"/>
    <w:rsid w:val="005E0B2C"/>
    <w:rsid w:val="005E0CC6"/>
    <w:rsid w:val="005E16BC"/>
    <w:rsid w:val="005E2B19"/>
    <w:rsid w:val="005E2C4B"/>
    <w:rsid w:val="005E302A"/>
    <w:rsid w:val="005E317E"/>
    <w:rsid w:val="005E34AD"/>
    <w:rsid w:val="005E3DA4"/>
    <w:rsid w:val="005E3E0A"/>
    <w:rsid w:val="005E4522"/>
    <w:rsid w:val="005E4E10"/>
    <w:rsid w:val="005E53A7"/>
    <w:rsid w:val="005E55E6"/>
    <w:rsid w:val="005E578F"/>
    <w:rsid w:val="005E6120"/>
    <w:rsid w:val="005E618C"/>
    <w:rsid w:val="005E6317"/>
    <w:rsid w:val="005E6EDA"/>
    <w:rsid w:val="005E746A"/>
    <w:rsid w:val="005E785A"/>
    <w:rsid w:val="005E79E0"/>
    <w:rsid w:val="005E7C98"/>
    <w:rsid w:val="005F1028"/>
    <w:rsid w:val="005F231E"/>
    <w:rsid w:val="005F2A95"/>
    <w:rsid w:val="005F34AD"/>
    <w:rsid w:val="005F409C"/>
    <w:rsid w:val="005F5E54"/>
    <w:rsid w:val="005F761D"/>
    <w:rsid w:val="005F7628"/>
    <w:rsid w:val="005F7878"/>
    <w:rsid w:val="005F7AB6"/>
    <w:rsid w:val="005F7BC7"/>
    <w:rsid w:val="005F7CF6"/>
    <w:rsid w:val="0060089D"/>
    <w:rsid w:val="00600F37"/>
    <w:rsid w:val="006016D4"/>
    <w:rsid w:val="006017D3"/>
    <w:rsid w:val="00601ABC"/>
    <w:rsid w:val="00601C9A"/>
    <w:rsid w:val="00601EE7"/>
    <w:rsid w:val="006023A2"/>
    <w:rsid w:val="0060253D"/>
    <w:rsid w:val="00602681"/>
    <w:rsid w:val="00602725"/>
    <w:rsid w:val="00602D54"/>
    <w:rsid w:val="006032B1"/>
    <w:rsid w:val="00603396"/>
    <w:rsid w:val="0060347B"/>
    <w:rsid w:val="006034FD"/>
    <w:rsid w:val="006038EC"/>
    <w:rsid w:val="00604A60"/>
    <w:rsid w:val="00604E38"/>
    <w:rsid w:val="00604FC5"/>
    <w:rsid w:val="00605656"/>
    <w:rsid w:val="00606288"/>
    <w:rsid w:val="006062D8"/>
    <w:rsid w:val="00606B49"/>
    <w:rsid w:val="00606DB6"/>
    <w:rsid w:val="00607139"/>
    <w:rsid w:val="0060742D"/>
    <w:rsid w:val="0060750E"/>
    <w:rsid w:val="00607DF8"/>
    <w:rsid w:val="00610286"/>
    <w:rsid w:val="006104E7"/>
    <w:rsid w:val="00610828"/>
    <w:rsid w:val="00610D91"/>
    <w:rsid w:val="0061171B"/>
    <w:rsid w:val="00611932"/>
    <w:rsid w:val="006129E8"/>
    <w:rsid w:val="00612C07"/>
    <w:rsid w:val="006136FF"/>
    <w:rsid w:val="00613762"/>
    <w:rsid w:val="00613D2A"/>
    <w:rsid w:val="00614096"/>
    <w:rsid w:val="00614A6A"/>
    <w:rsid w:val="00614B48"/>
    <w:rsid w:val="00614E11"/>
    <w:rsid w:val="00614E9B"/>
    <w:rsid w:val="006156D5"/>
    <w:rsid w:val="00615707"/>
    <w:rsid w:val="006159CB"/>
    <w:rsid w:val="00616A70"/>
    <w:rsid w:val="0061730F"/>
    <w:rsid w:val="00617673"/>
    <w:rsid w:val="00617758"/>
    <w:rsid w:val="00620840"/>
    <w:rsid w:val="006208EF"/>
    <w:rsid w:val="0062116F"/>
    <w:rsid w:val="00621583"/>
    <w:rsid w:val="006217C3"/>
    <w:rsid w:val="006230E8"/>
    <w:rsid w:val="00623BD9"/>
    <w:rsid w:val="00623FF3"/>
    <w:rsid w:val="00624E2D"/>
    <w:rsid w:val="00625954"/>
    <w:rsid w:val="006259A9"/>
    <w:rsid w:val="00625B56"/>
    <w:rsid w:val="00625C45"/>
    <w:rsid w:val="00625F27"/>
    <w:rsid w:val="00626C32"/>
    <w:rsid w:val="006273D4"/>
    <w:rsid w:val="00627CB4"/>
    <w:rsid w:val="00627FEE"/>
    <w:rsid w:val="0063002F"/>
    <w:rsid w:val="00630097"/>
    <w:rsid w:val="00630AD9"/>
    <w:rsid w:val="00631485"/>
    <w:rsid w:val="006318CA"/>
    <w:rsid w:val="00631DAF"/>
    <w:rsid w:val="006321DF"/>
    <w:rsid w:val="006338DF"/>
    <w:rsid w:val="00633B0B"/>
    <w:rsid w:val="0063459A"/>
    <w:rsid w:val="006346D4"/>
    <w:rsid w:val="00634A4F"/>
    <w:rsid w:val="00634D8B"/>
    <w:rsid w:val="00635777"/>
    <w:rsid w:val="0063592C"/>
    <w:rsid w:val="00635987"/>
    <w:rsid w:val="00635D8F"/>
    <w:rsid w:val="00635D9E"/>
    <w:rsid w:val="00635E3B"/>
    <w:rsid w:val="00636137"/>
    <w:rsid w:val="006361AD"/>
    <w:rsid w:val="00636A39"/>
    <w:rsid w:val="00636A8E"/>
    <w:rsid w:val="00636ADC"/>
    <w:rsid w:val="0063714C"/>
    <w:rsid w:val="00637FDE"/>
    <w:rsid w:val="0064005C"/>
    <w:rsid w:val="006405A3"/>
    <w:rsid w:val="00640749"/>
    <w:rsid w:val="00640F86"/>
    <w:rsid w:val="006418CA"/>
    <w:rsid w:val="006425E3"/>
    <w:rsid w:val="006426B5"/>
    <w:rsid w:val="00642A97"/>
    <w:rsid w:val="00643E18"/>
    <w:rsid w:val="00643F51"/>
    <w:rsid w:val="00644054"/>
    <w:rsid w:val="00644293"/>
    <w:rsid w:val="00644B50"/>
    <w:rsid w:val="00644B51"/>
    <w:rsid w:val="006454EA"/>
    <w:rsid w:val="006457F9"/>
    <w:rsid w:val="00646346"/>
    <w:rsid w:val="006469DC"/>
    <w:rsid w:val="00646E21"/>
    <w:rsid w:val="00647A5A"/>
    <w:rsid w:val="00647C6F"/>
    <w:rsid w:val="00647CC2"/>
    <w:rsid w:val="00647E25"/>
    <w:rsid w:val="006500C2"/>
    <w:rsid w:val="0065034A"/>
    <w:rsid w:val="006505E6"/>
    <w:rsid w:val="00650F7F"/>
    <w:rsid w:val="006510D5"/>
    <w:rsid w:val="00651802"/>
    <w:rsid w:val="00653403"/>
    <w:rsid w:val="0065485D"/>
    <w:rsid w:val="00655913"/>
    <w:rsid w:val="00655BB3"/>
    <w:rsid w:val="00655F93"/>
    <w:rsid w:val="00657159"/>
    <w:rsid w:val="00657C1D"/>
    <w:rsid w:val="0066001F"/>
    <w:rsid w:val="00660701"/>
    <w:rsid w:val="00660A78"/>
    <w:rsid w:val="00660C6F"/>
    <w:rsid w:val="00661821"/>
    <w:rsid w:val="00662288"/>
    <w:rsid w:val="00662948"/>
    <w:rsid w:val="006629A1"/>
    <w:rsid w:val="00663A72"/>
    <w:rsid w:val="00663F41"/>
    <w:rsid w:val="0066504E"/>
    <w:rsid w:val="006656DD"/>
    <w:rsid w:val="00665EE7"/>
    <w:rsid w:val="00666B1A"/>
    <w:rsid w:val="006670DA"/>
    <w:rsid w:val="0066721B"/>
    <w:rsid w:val="006674A3"/>
    <w:rsid w:val="0066750F"/>
    <w:rsid w:val="006675F4"/>
    <w:rsid w:val="00667975"/>
    <w:rsid w:val="00667AFF"/>
    <w:rsid w:val="00667B01"/>
    <w:rsid w:val="00670793"/>
    <w:rsid w:val="006707B1"/>
    <w:rsid w:val="00671347"/>
    <w:rsid w:val="0067226E"/>
    <w:rsid w:val="006727A4"/>
    <w:rsid w:val="00673341"/>
    <w:rsid w:val="00673389"/>
    <w:rsid w:val="00673902"/>
    <w:rsid w:val="00673944"/>
    <w:rsid w:val="0067434E"/>
    <w:rsid w:val="00674487"/>
    <w:rsid w:val="006746FE"/>
    <w:rsid w:val="00675A96"/>
    <w:rsid w:val="00676443"/>
    <w:rsid w:val="0067706B"/>
    <w:rsid w:val="006777B1"/>
    <w:rsid w:val="006777D9"/>
    <w:rsid w:val="00677CA5"/>
    <w:rsid w:val="00677DB6"/>
    <w:rsid w:val="00680B5F"/>
    <w:rsid w:val="00680E10"/>
    <w:rsid w:val="0068155D"/>
    <w:rsid w:val="0068170C"/>
    <w:rsid w:val="00681F90"/>
    <w:rsid w:val="006825E7"/>
    <w:rsid w:val="00682A79"/>
    <w:rsid w:val="006833F3"/>
    <w:rsid w:val="00683650"/>
    <w:rsid w:val="00683AFB"/>
    <w:rsid w:val="0068435F"/>
    <w:rsid w:val="0068481D"/>
    <w:rsid w:val="00684BE4"/>
    <w:rsid w:val="00685FA8"/>
    <w:rsid w:val="00686945"/>
    <w:rsid w:val="00687077"/>
    <w:rsid w:val="00687256"/>
    <w:rsid w:val="00687500"/>
    <w:rsid w:val="00690077"/>
    <w:rsid w:val="006901A2"/>
    <w:rsid w:val="006912B3"/>
    <w:rsid w:val="006917F7"/>
    <w:rsid w:val="00691E88"/>
    <w:rsid w:val="00691FFF"/>
    <w:rsid w:val="006922F5"/>
    <w:rsid w:val="0069230A"/>
    <w:rsid w:val="00692561"/>
    <w:rsid w:val="00692583"/>
    <w:rsid w:val="006929A9"/>
    <w:rsid w:val="00692ACC"/>
    <w:rsid w:val="0069331F"/>
    <w:rsid w:val="006939A0"/>
    <w:rsid w:val="00693B93"/>
    <w:rsid w:val="006942E6"/>
    <w:rsid w:val="00694506"/>
    <w:rsid w:val="006950EA"/>
    <w:rsid w:val="006955B9"/>
    <w:rsid w:val="00695708"/>
    <w:rsid w:val="00695858"/>
    <w:rsid w:val="006972B8"/>
    <w:rsid w:val="0069769B"/>
    <w:rsid w:val="006976A6"/>
    <w:rsid w:val="006976D0"/>
    <w:rsid w:val="006A0177"/>
    <w:rsid w:val="006A0233"/>
    <w:rsid w:val="006A07A1"/>
    <w:rsid w:val="006A0C27"/>
    <w:rsid w:val="006A0E8F"/>
    <w:rsid w:val="006A170B"/>
    <w:rsid w:val="006A1838"/>
    <w:rsid w:val="006A19BC"/>
    <w:rsid w:val="006A1D86"/>
    <w:rsid w:val="006A1DD9"/>
    <w:rsid w:val="006A2DD7"/>
    <w:rsid w:val="006A2E01"/>
    <w:rsid w:val="006A3E30"/>
    <w:rsid w:val="006A511A"/>
    <w:rsid w:val="006A53C1"/>
    <w:rsid w:val="006A5D39"/>
    <w:rsid w:val="006A633C"/>
    <w:rsid w:val="006A67AE"/>
    <w:rsid w:val="006A7868"/>
    <w:rsid w:val="006B00BD"/>
    <w:rsid w:val="006B0B92"/>
    <w:rsid w:val="006B0C49"/>
    <w:rsid w:val="006B180E"/>
    <w:rsid w:val="006B1A75"/>
    <w:rsid w:val="006B1CAA"/>
    <w:rsid w:val="006B216F"/>
    <w:rsid w:val="006B265E"/>
    <w:rsid w:val="006B2D25"/>
    <w:rsid w:val="006B2E8D"/>
    <w:rsid w:val="006B434E"/>
    <w:rsid w:val="006B4E7E"/>
    <w:rsid w:val="006B521E"/>
    <w:rsid w:val="006B5F63"/>
    <w:rsid w:val="006B5F99"/>
    <w:rsid w:val="006B74DB"/>
    <w:rsid w:val="006B7573"/>
    <w:rsid w:val="006B7DB7"/>
    <w:rsid w:val="006B7E11"/>
    <w:rsid w:val="006C06FA"/>
    <w:rsid w:val="006C094C"/>
    <w:rsid w:val="006C09F3"/>
    <w:rsid w:val="006C0A41"/>
    <w:rsid w:val="006C0F8A"/>
    <w:rsid w:val="006C20F1"/>
    <w:rsid w:val="006C29ED"/>
    <w:rsid w:val="006C3992"/>
    <w:rsid w:val="006C403E"/>
    <w:rsid w:val="006C4399"/>
    <w:rsid w:val="006C4B13"/>
    <w:rsid w:val="006C5CA6"/>
    <w:rsid w:val="006C5F30"/>
    <w:rsid w:val="006C6373"/>
    <w:rsid w:val="006C692D"/>
    <w:rsid w:val="006D02AB"/>
    <w:rsid w:val="006D0937"/>
    <w:rsid w:val="006D102F"/>
    <w:rsid w:val="006D19AB"/>
    <w:rsid w:val="006D1A3B"/>
    <w:rsid w:val="006D228D"/>
    <w:rsid w:val="006D29F2"/>
    <w:rsid w:val="006D2F01"/>
    <w:rsid w:val="006D341E"/>
    <w:rsid w:val="006D3D9F"/>
    <w:rsid w:val="006D4389"/>
    <w:rsid w:val="006D4F65"/>
    <w:rsid w:val="006D5393"/>
    <w:rsid w:val="006D576C"/>
    <w:rsid w:val="006D5914"/>
    <w:rsid w:val="006D5F17"/>
    <w:rsid w:val="006D7065"/>
    <w:rsid w:val="006D7AFF"/>
    <w:rsid w:val="006D7F9E"/>
    <w:rsid w:val="006E0370"/>
    <w:rsid w:val="006E11D6"/>
    <w:rsid w:val="006E1B67"/>
    <w:rsid w:val="006E2016"/>
    <w:rsid w:val="006E2269"/>
    <w:rsid w:val="006E2304"/>
    <w:rsid w:val="006E24D9"/>
    <w:rsid w:val="006E302C"/>
    <w:rsid w:val="006E3171"/>
    <w:rsid w:val="006E3241"/>
    <w:rsid w:val="006E3247"/>
    <w:rsid w:val="006E342C"/>
    <w:rsid w:val="006E3593"/>
    <w:rsid w:val="006E3777"/>
    <w:rsid w:val="006E3CA5"/>
    <w:rsid w:val="006E445C"/>
    <w:rsid w:val="006E4F8D"/>
    <w:rsid w:val="006E58C1"/>
    <w:rsid w:val="006E5D91"/>
    <w:rsid w:val="006E6F5F"/>
    <w:rsid w:val="006E72EC"/>
    <w:rsid w:val="006E7AE8"/>
    <w:rsid w:val="006E7B38"/>
    <w:rsid w:val="006E7D26"/>
    <w:rsid w:val="006E7E77"/>
    <w:rsid w:val="006F00E0"/>
    <w:rsid w:val="006F0448"/>
    <w:rsid w:val="006F05C7"/>
    <w:rsid w:val="006F08F6"/>
    <w:rsid w:val="006F108F"/>
    <w:rsid w:val="006F130E"/>
    <w:rsid w:val="006F186E"/>
    <w:rsid w:val="006F19CF"/>
    <w:rsid w:val="006F1C04"/>
    <w:rsid w:val="006F1EB8"/>
    <w:rsid w:val="006F2796"/>
    <w:rsid w:val="006F3168"/>
    <w:rsid w:val="006F3514"/>
    <w:rsid w:val="006F35DF"/>
    <w:rsid w:val="006F37A0"/>
    <w:rsid w:val="006F37AF"/>
    <w:rsid w:val="006F3CBD"/>
    <w:rsid w:val="006F4B0E"/>
    <w:rsid w:val="006F63CD"/>
    <w:rsid w:val="006F6E17"/>
    <w:rsid w:val="006F758E"/>
    <w:rsid w:val="006F75E9"/>
    <w:rsid w:val="006F7746"/>
    <w:rsid w:val="006F7E31"/>
    <w:rsid w:val="00700237"/>
    <w:rsid w:val="00700541"/>
    <w:rsid w:val="0070143B"/>
    <w:rsid w:val="0070223A"/>
    <w:rsid w:val="0070298A"/>
    <w:rsid w:val="00703530"/>
    <w:rsid w:val="00703936"/>
    <w:rsid w:val="00703971"/>
    <w:rsid w:val="00703DF6"/>
    <w:rsid w:val="0070436F"/>
    <w:rsid w:val="007047E5"/>
    <w:rsid w:val="00704D87"/>
    <w:rsid w:val="007054EA"/>
    <w:rsid w:val="00705828"/>
    <w:rsid w:val="007064D8"/>
    <w:rsid w:val="00706B1E"/>
    <w:rsid w:val="00706F13"/>
    <w:rsid w:val="00707595"/>
    <w:rsid w:val="00707883"/>
    <w:rsid w:val="00707CE9"/>
    <w:rsid w:val="00707D59"/>
    <w:rsid w:val="00710A03"/>
    <w:rsid w:val="00710DBF"/>
    <w:rsid w:val="00711055"/>
    <w:rsid w:val="00711769"/>
    <w:rsid w:val="0071291F"/>
    <w:rsid w:val="00713026"/>
    <w:rsid w:val="007130D3"/>
    <w:rsid w:val="0071345E"/>
    <w:rsid w:val="0071457E"/>
    <w:rsid w:val="007145E9"/>
    <w:rsid w:val="00714B27"/>
    <w:rsid w:val="00715712"/>
    <w:rsid w:val="00716079"/>
    <w:rsid w:val="007160D4"/>
    <w:rsid w:val="00720529"/>
    <w:rsid w:val="00720530"/>
    <w:rsid w:val="007211B4"/>
    <w:rsid w:val="00721629"/>
    <w:rsid w:val="007218ED"/>
    <w:rsid w:val="00721E0C"/>
    <w:rsid w:val="00722307"/>
    <w:rsid w:val="00722BFA"/>
    <w:rsid w:val="00722DE4"/>
    <w:rsid w:val="0072308E"/>
    <w:rsid w:val="007235EA"/>
    <w:rsid w:val="00723811"/>
    <w:rsid w:val="00723D0A"/>
    <w:rsid w:val="00723D49"/>
    <w:rsid w:val="00724ADC"/>
    <w:rsid w:val="00725036"/>
    <w:rsid w:val="00725340"/>
    <w:rsid w:val="007253F5"/>
    <w:rsid w:val="00725991"/>
    <w:rsid w:val="00725DDD"/>
    <w:rsid w:val="007260D6"/>
    <w:rsid w:val="00726C44"/>
    <w:rsid w:val="00726F31"/>
    <w:rsid w:val="00726FCE"/>
    <w:rsid w:val="0072767C"/>
    <w:rsid w:val="00727951"/>
    <w:rsid w:val="00727A5A"/>
    <w:rsid w:val="007304E3"/>
    <w:rsid w:val="00730D3F"/>
    <w:rsid w:val="0073133A"/>
    <w:rsid w:val="00731687"/>
    <w:rsid w:val="00731802"/>
    <w:rsid w:val="00731C2C"/>
    <w:rsid w:val="0073211E"/>
    <w:rsid w:val="0073249A"/>
    <w:rsid w:val="007325EE"/>
    <w:rsid w:val="00732638"/>
    <w:rsid w:val="007327F5"/>
    <w:rsid w:val="00732874"/>
    <w:rsid w:val="00732B09"/>
    <w:rsid w:val="00733027"/>
    <w:rsid w:val="00733908"/>
    <w:rsid w:val="00733A0C"/>
    <w:rsid w:val="007342A8"/>
    <w:rsid w:val="00734511"/>
    <w:rsid w:val="00735B99"/>
    <w:rsid w:val="00735E7C"/>
    <w:rsid w:val="00735F0C"/>
    <w:rsid w:val="00736A85"/>
    <w:rsid w:val="00737481"/>
    <w:rsid w:val="00737C6D"/>
    <w:rsid w:val="00740655"/>
    <w:rsid w:val="00740C8B"/>
    <w:rsid w:val="00740D1C"/>
    <w:rsid w:val="007412AA"/>
    <w:rsid w:val="007412B5"/>
    <w:rsid w:val="007416E7"/>
    <w:rsid w:val="00741960"/>
    <w:rsid w:val="00741C47"/>
    <w:rsid w:val="00741CE0"/>
    <w:rsid w:val="00741E29"/>
    <w:rsid w:val="0074234A"/>
    <w:rsid w:val="007428D4"/>
    <w:rsid w:val="00742D19"/>
    <w:rsid w:val="007437EB"/>
    <w:rsid w:val="00743D69"/>
    <w:rsid w:val="00743F05"/>
    <w:rsid w:val="007448C8"/>
    <w:rsid w:val="0074599E"/>
    <w:rsid w:val="00745C6C"/>
    <w:rsid w:val="00745D64"/>
    <w:rsid w:val="00745F3D"/>
    <w:rsid w:val="00746416"/>
    <w:rsid w:val="00746745"/>
    <w:rsid w:val="00746D92"/>
    <w:rsid w:val="007474AE"/>
    <w:rsid w:val="007505F7"/>
    <w:rsid w:val="00751938"/>
    <w:rsid w:val="00751B5E"/>
    <w:rsid w:val="0075204D"/>
    <w:rsid w:val="00752106"/>
    <w:rsid w:val="00752DD5"/>
    <w:rsid w:val="00752E70"/>
    <w:rsid w:val="00752EAB"/>
    <w:rsid w:val="00753299"/>
    <w:rsid w:val="0075331B"/>
    <w:rsid w:val="007536DA"/>
    <w:rsid w:val="00753E1E"/>
    <w:rsid w:val="00754011"/>
    <w:rsid w:val="0075452A"/>
    <w:rsid w:val="0075479E"/>
    <w:rsid w:val="007554B9"/>
    <w:rsid w:val="00755665"/>
    <w:rsid w:val="00755C8C"/>
    <w:rsid w:val="0075651A"/>
    <w:rsid w:val="00756ACB"/>
    <w:rsid w:val="00756B0C"/>
    <w:rsid w:val="00756F07"/>
    <w:rsid w:val="007572C7"/>
    <w:rsid w:val="007572DF"/>
    <w:rsid w:val="00757AC0"/>
    <w:rsid w:val="00757E88"/>
    <w:rsid w:val="007602A2"/>
    <w:rsid w:val="00760914"/>
    <w:rsid w:val="00761141"/>
    <w:rsid w:val="0076131E"/>
    <w:rsid w:val="00761DDA"/>
    <w:rsid w:val="00761E39"/>
    <w:rsid w:val="007621AA"/>
    <w:rsid w:val="00762237"/>
    <w:rsid w:val="007628EF"/>
    <w:rsid w:val="0076383B"/>
    <w:rsid w:val="00763FAD"/>
    <w:rsid w:val="007645E4"/>
    <w:rsid w:val="00766910"/>
    <w:rsid w:val="00767C42"/>
    <w:rsid w:val="007711E2"/>
    <w:rsid w:val="0077185F"/>
    <w:rsid w:val="00771AD0"/>
    <w:rsid w:val="00771C4A"/>
    <w:rsid w:val="00771E07"/>
    <w:rsid w:val="00773103"/>
    <w:rsid w:val="007731DA"/>
    <w:rsid w:val="007731ED"/>
    <w:rsid w:val="00773BB4"/>
    <w:rsid w:val="00773C06"/>
    <w:rsid w:val="0077453A"/>
    <w:rsid w:val="00774F97"/>
    <w:rsid w:val="007750C4"/>
    <w:rsid w:val="0077516E"/>
    <w:rsid w:val="00775D8B"/>
    <w:rsid w:val="00775FBB"/>
    <w:rsid w:val="00776ABA"/>
    <w:rsid w:val="00777729"/>
    <w:rsid w:val="00777C49"/>
    <w:rsid w:val="0078067B"/>
    <w:rsid w:val="0078110B"/>
    <w:rsid w:val="00781201"/>
    <w:rsid w:val="00781251"/>
    <w:rsid w:val="007818E0"/>
    <w:rsid w:val="00781DBB"/>
    <w:rsid w:val="00782B3A"/>
    <w:rsid w:val="00783211"/>
    <w:rsid w:val="00783A54"/>
    <w:rsid w:val="00784079"/>
    <w:rsid w:val="007842E9"/>
    <w:rsid w:val="0078508B"/>
    <w:rsid w:val="00785402"/>
    <w:rsid w:val="00785BAF"/>
    <w:rsid w:val="0078623B"/>
    <w:rsid w:val="0078624D"/>
    <w:rsid w:val="0078639A"/>
    <w:rsid w:val="007865F5"/>
    <w:rsid w:val="00786A86"/>
    <w:rsid w:val="00786F79"/>
    <w:rsid w:val="00787633"/>
    <w:rsid w:val="00787A72"/>
    <w:rsid w:val="00787C9F"/>
    <w:rsid w:val="007906FF"/>
    <w:rsid w:val="00790A38"/>
    <w:rsid w:val="00790C49"/>
    <w:rsid w:val="00790EC2"/>
    <w:rsid w:val="00791064"/>
    <w:rsid w:val="00791079"/>
    <w:rsid w:val="007914BF"/>
    <w:rsid w:val="007918B4"/>
    <w:rsid w:val="00792B2F"/>
    <w:rsid w:val="00792B3F"/>
    <w:rsid w:val="00792B9B"/>
    <w:rsid w:val="0079300C"/>
    <w:rsid w:val="007935C2"/>
    <w:rsid w:val="00794718"/>
    <w:rsid w:val="007955B3"/>
    <w:rsid w:val="00796787"/>
    <w:rsid w:val="00796F36"/>
    <w:rsid w:val="007A03A2"/>
    <w:rsid w:val="007A0CF3"/>
    <w:rsid w:val="007A0E9F"/>
    <w:rsid w:val="007A18B3"/>
    <w:rsid w:val="007A1D4E"/>
    <w:rsid w:val="007A1DD3"/>
    <w:rsid w:val="007A22F0"/>
    <w:rsid w:val="007A2A03"/>
    <w:rsid w:val="007A2F44"/>
    <w:rsid w:val="007A32D9"/>
    <w:rsid w:val="007A32E9"/>
    <w:rsid w:val="007A365A"/>
    <w:rsid w:val="007A4478"/>
    <w:rsid w:val="007A4767"/>
    <w:rsid w:val="007A4892"/>
    <w:rsid w:val="007A4B9E"/>
    <w:rsid w:val="007A4F77"/>
    <w:rsid w:val="007A55DE"/>
    <w:rsid w:val="007A57B7"/>
    <w:rsid w:val="007A5E7F"/>
    <w:rsid w:val="007A612E"/>
    <w:rsid w:val="007A6B51"/>
    <w:rsid w:val="007B00BA"/>
    <w:rsid w:val="007B011E"/>
    <w:rsid w:val="007B08DF"/>
    <w:rsid w:val="007B0941"/>
    <w:rsid w:val="007B0C64"/>
    <w:rsid w:val="007B104F"/>
    <w:rsid w:val="007B130C"/>
    <w:rsid w:val="007B1B26"/>
    <w:rsid w:val="007B1DB7"/>
    <w:rsid w:val="007B1F2E"/>
    <w:rsid w:val="007B21FE"/>
    <w:rsid w:val="007B2AE7"/>
    <w:rsid w:val="007B2F47"/>
    <w:rsid w:val="007B3927"/>
    <w:rsid w:val="007B3CB7"/>
    <w:rsid w:val="007B42FD"/>
    <w:rsid w:val="007B43B0"/>
    <w:rsid w:val="007B4AF3"/>
    <w:rsid w:val="007B4D1D"/>
    <w:rsid w:val="007B5194"/>
    <w:rsid w:val="007B54EA"/>
    <w:rsid w:val="007B55F4"/>
    <w:rsid w:val="007B5738"/>
    <w:rsid w:val="007B6124"/>
    <w:rsid w:val="007B61D1"/>
    <w:rsid w:val="007B6DAB"/>
    <w:rsid w:val="007B7301"/>
    <w:rsid w:val="007B73A4"/>
    <w:rsid w:val="007B7F96"/>
    <w:rsid w:val="007C0D06"/>
    <w:rsid w:val="007C1B1E"/>
    <w:rsid w:val="007C21DD"/>
    <w:rsid w:val="007C2469"/>
    <w:rsid w:val="007C269E"/>
    <w:rsid w:val="007C2A08"/>
    <w:rsid w:val="007C2EC5"/>
    <w:rsid w:val="007C33C0"/>
    <w:rsid w:val="007C3585"/>
    <w:rsid w:val="007C38A9"/>
    <w:rsid w:val="007C3917"/>
    <w:rsid w:val="007C3C99"/>
    <w:rsid w:val="007C4CEC"/>
    <w:rsid w:val="007C4E74"/>
    <w:rsid w:val="007C4EDC"/>
    <w:rsid w:val="007C50E3"/>
    <w:rsid w:val="007C55CF"/>
    <w:rsid w:val="007C574B"/>
    <w:rsid w:val="007C5D9E"/>
    <w:rsid w:val="007C6055"/>
    <w:rsid w:val="007C6347"/>
    <w:rsid w:val="007C648A"/>
    <w:rsid w:val="007C6937"/>
    <w:rsid w:val="007C6CE8"/>
    <w:rsid w:val="007C7240"/>
    <w:rsid w:val="007D0651"/>
    <w:rsid w:val="007D06FE"/>
    <w:rsid w:val="007D124D"/>
    <w:rsid w:val="007D168A"/>
    <w:rsid w:val="007D1C7D"/>
    <w:rsid w:val="007D201C"/>
    <w:rsid w:val="007D2024"/>
    <w:rsid w:val="007D22D5"/>
    <w:rsid w:val="007D2426"/>
    <w:rsid w:val="007D2897"/>
    <w:rsid w:val="007D29CF"/>
    <w:rsid w:val="007D2F7C"/>
    <w:rsid w:val="007D30E7"/>
    <w:rsid w:val="007D3AE0"/>
    <w:rsid w:val="007D3BBC"/>
    <w:rsid w:val="007D4F49"/>
    <w:rsid w:val="007D5165"/>
    <w:rsid w:val="007D5D9D"/>
    <w:rsid w:val="007D5E44"/>
    <w:rsid w:val="007D6647"/>
    <w:rsid w:val="007D667E"/>
    <w:rsid w:val="007D674E"/>
    <w:rsid w:val="007D67DF"/>
    <w:rsid w:val="007D6DBB"/>
    <w:rsid w:val="007D6FCE"/>
    <w:rsid w:val="007D70BC"/>
    <w:rsid w:val="007D72B4"/>
    <w:rsid w:val="007D7489"/>
    <w:rsid w:val="007D7D31"/>
    <w:rsid w:val="007D7D9C"/>
    <w:rsid w:val="007D7E73"/>
    <w:rsid w:val="007E0928"/>
    <w:rsid w:val="007E09C9"/>
    <w:rsid w:val="007E0F14"/>
    <w:rsid w:val="007E1B2B"/>
    <w:rsid w:val="007E22F1"/>
    <w:rsid w:val="007E3014"/>
    <w:rsid w:val="007E333E"/>
    <w:rsid w:val="007E3834"/>
    <w:rsid w:val="007E3B4F"/>
    <w:rsid w:val="007E4080"/>
    <w:rsid w:val="007E47BD"/>
    <w:rsid w:val="007E4891"/>
    <w:rsid w:val="007E5303"/>
    <w:rsid w:val="007E5A42"/>
    <w:rsid w:val="007E5E95"/>
    <w:rsid w:val="007E5F22"/>
    <w:rsid w:val="007F08EA"/>
    <w:rsid w:val="007F09E5"/>
    <w:rsid w:val="007F0A15"/>
    <w:rsid w:val="007F0E94"/>
    <w:rsid w:val="007F1160"/>
    <w:rsid w:val="007F15D0"/>
    <w:rsid w:val="007F1932"/>
    <w:rsid w:val="007F193F"/>
    <w:rsid w:val="007F242E"/>
    <w:rsid w:val="007F31AC"/>
    <w:rsid w:val="007F3755"/>
    <w:rsid w:val="007F393C"/>
    <w:rsid w:val="007F3FE6"/>
    <w:rsid w:val="007F5926"/>
    <w:rsid w:val="007F5E9B"/>
    <w:rsid w:val="007F6858"/>
    <w:rsid w:val="007F7168"/>
    <w:rsid w:val="007F7EE4"/>
    <w:rsid w:val="008005A5"/>
    <w:rsid w:val="0080074B"/>
    <w:rsid w:val="00800BEB"/>
    <w:rsid w:val="008011FE"/>
    <w:rsid w:val="00801D4C"/>
    <w:rsid w:val="00802F1F"/>
    <w:rsid w:val="00803509"/>
    <w:rsid w:val="00803584"/>
    <w:rsid w:val="00803727"/>
    <w:rsid w:val="0080458E"/>
    <w:rsid w:val="0080472D"/>
    <w:rsid w:val="00804A7D"/>
    <w:rsid w:val="00804AA2"/>
    <w:rsid w:val="00805A77"/>
    <w:rsid w:val="00805DDC"/>
    <w:rsid w:val="008063D5"/>
    <w:rsid w:val="00806541"/>
    <w:rsid w:val="008067C5"/>
    <w:rsid w:val="0080696A"/>
    <w:rsid w:val="00806B10"/>
    <w:rsid w:val="00807893"/>
    <w:rsid w:val="008101DE"/>
    <w:rsid w:val="0081068D"/>
    <w:rsid w:val="00810A8C"/>
    <w:rsid w:val="00810E4A"/>
    <w:rsid w:val="00811691"/>
    <w:rsid w:val="008122AC"/>
    <w:rsid w:val="0081271B"/>
    <w:rsid w:val="00813F67"/>
    <w:rsid w:val="008140BE"/>
    <w:rsid w:val="008156F4"/>
    <w:rsid w:val="00815CB0"/>
    <w:rsid w:val="00816092"/>
    <w:rsid w:val="00817A33"/>
    <w:rsid w:val="00817D6B"/>
    <w:rsid w:val="00820290"/>
    <w:rsid w:val="008209FE"/>
    <w:rsid w:val="00820B4E"/>
    <w:rsid w:val="00821135"/>
    <w:rsid w:val="0082125B"/>
    <w:rsid w:val="008213AC"/>
    <w:rsid w:val="008223C5"/>
    <w:rsid w:val="00822494"/>
    <w:rsid w:val="00822D04"/>
    <w:rsid w:val="008241FB"/>
    <w:rsid w:val="0082465D"/>
    <w:rsid w:val="00824F98"/>
    <w:rsid w:val="008254EB"/>
    <w:rsid w:val="00825680"/>
    <w:rsid w:val="00825D96"/>
    <w:rsid w:val="00825FF8"/>
    <w:rsid w:val="0082709D"/>
    <w:rsid w:val="008272E4"/>
    <w:rsid w:val="00827735"/>
    <w:rsid w:val="00830188"/>
    <w:rsid w:val="00830253"/>
    <w:rsid w:val="008306BE"/>
    <w:rsid w:val="008307E7"/>
    <w:rsid w:val="008308BC"/>
    <w:rsid w:val="00830974"/>
    <w:rsid w:val="00831204"/>
    <w:rsid w:val="00831974"/>
    <w:rsid w:val="00831B2A"/>
    <w:rsid w:val="00833169"/>
    <w:rsid w:val="00833802"/>
    <w:rsid w:val="00833EEE"/>
    <w:rsid w:val="0083413A"/>
    <w:rsid w:val="0083436A"/>
    <w:rsid w:val="00835955"/>
    <w:rsid w:val="00835B35"/>
    <w:rsid w:val="00837054"/>
    <w:rsid w:val="008374FA"/>
    <w:rsid w:val="008378F8"/>
    <w:rsid w:val="00840451"/>
    <w:rsid w:val="00840487"/>
    <w:rsid w:val="0084070A"/>
    <w:rsid w:val="00840C9B"/>
    <w:rsid w:val="0084163D"/>
    <w:rsid w:val="008417E6"/>
    <w:rsid w:val="0084229B"/>
    <w:rsid w:val="008426CC"/>
    <w:rsid w:val="00842D27"/>
    <w:rsid w:val="00843009"/>
    <w:rsid w:val="00843061"/>
    <w:rsid w:val="008430B8"/>
    <w:rsid w:val="00843410"/>
    <w:rsid w:val="00844D12"/>
    <w:rsid w:val="008452F1"/>
    <w:rsid w:val="00845738"/>
    <w:rsid w:val="00845D6C"/>
    <w:rsid w:val="00846FD4"/>
    <w:rsid w:val="00847397"/>
    <w:rsid w:val="008500DC"/>
    <w:rsid w:val="00850762"/>
    <w:rsid w:val="00850903"/>
    <w:rsid w:val="00850E0F"/>
    <w:rsid w:val="00851B3C"/>
    <w:rsid w:val="0085419F"/>
    <w:rsid w:val="00854430"/>
    <w:rsid w:val="00854709"/>
    <w:rsid w:val="00854A5A"/>
    <w:rsid w:val="00854BA7"/>
    <w:rsid w:val="00855E97"/>
    <w:rsid w:val="00855EB3"/>
    <w:rsid w:val="008560E5"/>
    <w:rsid w:val="008564DC"/>
    <w:rsid w:val="0085662B"/>
    <w:rsid w:val="00856C65"/>
    <w:rsid w:val="00857120"/>
    <w:rsid w:val="008574CF"/>
    <w:rsid w:val="008577E1"/>
    <w:rsid w:val="0085793C"/>
    <w:rsid w:val="00857D91"/>
    <w:rsid w:val="008600A7"/>
    <w:rsid w:val="008600E2"/>
    <w:rsid w:val="008601F0"/>
    <w:rsid w:val="0086053D"/>
    <w:rsid w:val="00860973"/>
    <w:rsid w:val="00861996"/>
    <w:rsid w:val="00862B99"/>
    <w:rsid w:val="008638ED"/>
    <w:rsid w:val="00864AEF"/>
    <w:rsid w:val="0086507F"/>
    <w:rsid w:val="008656BD"/>
    <w:rsid w:val="00865708"/>
    <w:rsid w:val="00865749"/>
    <w:rsid w:val="008658A9"/>
    <w:rsid w:val="008659E8"/>
    <w:rsid w:val="00865CB9"/>
    <w:rsid w:val="00866031"/>
    <w:rsid w:val="0086675A"/>
    <w:rsid w:val="0086698B"/>
    <w:rsid w:val="00866EE9"/>
    <w:rsid w:val="0086709A"/>
    <w:rsid w:val="00867BCB"/>
    <w:rsid w:val="00870706"/>
    <w:rsid w:val="00870772"/>
    <w:rsid w:val="0087079F"/>
    <w:rsid w:val="00870890"/>
    <w:rsid w:val="00870D33"/>
    <w:rsid w:val="0087198F"/>
    <w:rsid w:val="00871CAD"/>
    <w:rsid w:val="0087276D"/>
    <w:rsid w:val="00873B02"/>
    <w:rsid w:val="00873C1F"/>
    <w:rsid w:val="00874267"/>
    <w:rsid w:val="0087432B"/>
    <w:rsid w:val="0087487D"/>
    <w:rsid w:val="00875258"/>
    <w:rsid w:val="00875273"/>
    <w:rsid w:val="008753C4"/>
    <w:rsid w:val="00875689"/>
    <w:rsid w:val="008757C8"/>
    <w:rsid w:val="008758C0"/>
    <w:rsid w:val="00875FBC"/>
    <w:rsid w:val="00876A75"/>
    <w:rsid w:val="00877324"/>
    <w:rsid w:val="00877437"/>
    <w:rsid w:val="00877713"/>
    <w:rsid w:val="00877993"/>
    <w:rsid w:val="0088017A"/>
    <w:rsid w:val="00880354"/>
    <w:rsid w:val="00880968"/>
    <w:rsid w:val="00880C99"/>
    <w:rsid w:val="00880EF5"/>
    <w:rsid w:val="00881673"/>
    <w:rsid w:val="008818C9"/>
    <w:rsid w:val="00881D7B"/>
    <w:rsid w:val="00881ED9"/>
    <w:rsid w:val="0088277D"/>
    <w:rsid w:val="008835BF"/>
    <w:rsid w:val="008835C5"/>
    <w:rsid w:val="00883A93"/>
    <w:rsid w:val="00883D44"/>
    <w:rsid w:val="008842B9"/>
    <w:rsid w:val="0088465E"/>
    <w:rsid w:val="00884F5A"/>
    <w:rsid w:val="00884FCA"/>
    <w:rsid w:val="008850DB"/>
    <w:rsid w:val="00885868"/>
    <w:rsid w:val="00885F20"/>
    <w:rsid w:val="00885F79"/>
    <w:rsid w:val="00886261"/>
    <w:rsid w:val="008865CE"/>
    <w:rsid w:val="00886760"/>
    <w:rsid w:val="00886812"/>
    <w:rsid w:val="00887110"/>
    <w:rsid w:val="00887183"/>
    <w:rsid w:val="0088730A"/>
    <w:rsid w:val="008874F7"/>
    <w:rsid w:val="00887606"/>
    <w:rsid w:val="0088779F"/>
    <w:rsid w:val="008877FB"/>
    <w:rsid w:val="00887860"/>
    <w:rsid w:val="00887C16"/>
    <w:rsid w:val="00887EB8"/>
    <w:rsid w:val="008900B7"/>
    <w:rsid w:val="0089020A"/>
    <w:rsid w:val="00890B1F"/>
    <w:rsid w:val="00890C57"/>
    <w:rsid w:val="00890DA2"/>
    <w:rsid w:val="00891F66"/>
    <w:rsid w:val="00892278"/>
    <w:rsid w:val="00892D3F"/>
    <w:rsid w:val="00893D5F"/>
    <w:rsid w:val="00893DF4"/>
    <w:rsid w:val="00894A17"/>
    <w:rsid w:val="00895117"/>
    <w:rsid w:val="0089574F"/>
    <w:rsid w:val="0089661C"/>
    <w:rsid w:val="00896BF9"/>
    <w:rsid w:val="00896CCE"/>
    <w:rsid w:val="0089726E"/>
    <w:rsid w:val="00897CEE"/>
    <w:rsid w:val="00897F47"/>
    <w:rsid w:val="008A05D0"/>
    <w:rsid w:val="008A11A5"/>
    <w:rsid w:val="008A184C"/>
    <w:rsid w:val="008A1BF5"/>
    <w:rsid w:val="008A1F47"/>
    <w:rsid w:val="008A1F7C"/>
    <w:rsid w:val="008A2837"/>
    <w:rsid w:val="008A2B08"/>
    <w:rsid w:val="008A3A34"/>
    <w:rsid w:val="008A4AD8"/>
    <w:rsid w:val="008A5636"/>
    <w:rsid w:val="008A573F"/>
    <w:rsid w:val="008A5984"/>
    <w:rsid w:val="008A59B9"/>
    <w:rsid w:val="008A603B"/>
    <w:rsid w:val="008A61E0"/>
    <w:rsid w:val="008A6AD3"/>
    <w:rsid w:val="008A6EC7"/>
    <w:rsid w:val="008A7CD2"/>
    <w:rsid w:val="008B0482"/>
    <w:rsid w:val="008B058F"/>
    <w:rsid w:val="008B09FA"/>
    <w:rsid w:val="008B0BEF"/>
    <w:rsid w:val="008B0E3A"/>
    <w:rsid w:val="008B1D77"/>
    <w:rsid w:val="008B2C5F"/>
    <w:rsid w:val="008B2CC5"/>
    <w:rsid w:val="008B38E5"/>
    <w:rsid w:val="008B4405"/>
    <w:rsid w:val="008B5FCA"/>
    <w:rsid w:val="008B68E7"/>
    <w:rsid w:val="008B6A46"/>
    <w:rsid w:val="008B6FD6"/>
    <w:rsid w:val="008B7138"/>
    <w:rsid w:val="008C0306"/>
    <w:rsid w:val="008C0B0C"/>
    <w:rsid w:val="008C0BA7"/>
    <w:rsid w:val="008C16FF"/>
    <w:rsid w:val="008C1989"/>
    <w:rsid w:val="008C1DA6"/>
    <w:rsid w:val="008C1F08"/>
    <w:rsid w:val="008C218C"/>
    <w:rsid w:val="008C2498"/>
    <w:rsid w:val="008C2A99"/>
    <w:rsid w:val="008C3133"/>
    <w:rsid w:val="008C3207"/>
    <w:rsid w:val="008C3721"/>
    <w:rsid w:val="008C3A98"/>
    <w:rsid w:val="008C3FF6"/>
    <w:rsid w:val="008C44A0"/>
    <w:rsid w:val="008C4717"/>
    <w:rsid w:val="008C6302"/>
    <w:rsid w:val="008C6339"/>
    <w:rsid w:val="008C6346"/>
    <w:rsid w:val="008C65FC"/>
    <w:rsid w:val="008C6751"/>
    <w:rsid w:val="008C7D40"/>
    <w:rsid w:val="008D1263"/>
    <w:rsid w:val="008D19F2"/>
    <w:rsid w:val="008D23B9"/>
    <w:rsid w:val="008D389A"/>
    <w:rsid w:val="008D3F1A"/>
    <w:rsid w:val="008D635B"/>
    <w:rsid w:val="008D70C8"/>
    <w:rsid w:val="008D72BB"/>
    <w:rsid w:val="008D7456"/>
    <w:rsid w:val="008E087F"/>
    <w:rsid w:val="008E0A45"/>
    <w:rsid w:val="008E0C25"/>
    <w:rsid w:val="008E0FC1"/>
    <w:rsid w:val="008E168B"/>
    <w:rsid w:val="008E1C48"/>
    <w:rsid w:val="008E2189"/>
    <w:rsid w:val="008E2214"/>
    <w:rsid w:val="008E3467"/>
    <w:rsid w:val="008E3676"/>
    <w:rsid w:val="008E3C5E"/>
    <w:rsid w:val="008E3E59"/>
    <w:rsid w:val="008E405F"/>
    <w:rsid w:val="008E416D"/>
    <w:rsid w:val="008E43D1"/>
    <w:rsid w:val="008E4C11"/>
    <w:rsid w:val="008E5E13"/>
    <w:rsid w:val="008E5E79"/>
    <w:rsid w:val="008E623B"/>
    <w:rsid w:val="008E70DF"/>
    <w:rsid w:val="008E7754"/>
    <w:rsid w:val="008E7A97"/>
    <w:rsid w:val="008F0437"/>
    <w:rsid w:val="008F216B"/>
    <w:rsid w:val="008F2185"/>
    <w:rsid w:val="008F28E2"/>
    <w:rsid w:val="008F480A"/>
    <w:rsid w:val="008F49B3"/>
    <w:rsid w:val="008F4AED"/>
    <w:rsid w:val="008F5030"/>
    <w:rsid w:val="008F5A6D"/>
    <w:rsid w:val="008F6864"/>
    <w:rsid w:val="008F6BD8"/>
    <w:rsid w:val="008F7B8B"/>
    <w:rsid w:val="0090008C"/>
    <w:rsid w:val="00900625"/>
    <w:rsid w:val="00900831"/>
    <w:rsid w:val="0090099A"/>
    <w:rsid w:val="00900B9B"/>
    <w:rsid w:val="00901711"/>
    <w:rsid w:val="00901921"/>
    <w:rsid w:val="00901B12"/>
    <w:rsid w:val="00901ED0"/>
    <w:rsid w:val="009024D0"/>
    <w:rsid w:val="009024E6"/>
    <w:rsid w:val="00902CB4"/>
    <w:rsid w:val="00902F22"/>
    <w:rsid w:val="00902FA1"/>
    <w:rsid w:val="009039E6"/>
    <w:rsid w:val="009042AF"/>
    <w:rsid w:val="00904442"/>
    <w:rsid w:val="00904714"/>
    <w:rsid w:val="00904774"/>
    <w:rsid w:val="00904BA7"/>
    <w:rsid w:val="00904F5A"/>
    <w:rsid w:val="00905D6C"/>
    <w:rsid w:val="00905DF1"/>
    <w:rsid w:val="00905EDB"/>
    <w:rsid w:val="00905FF6"/>
    <w:rsid w:val="00906199"/>
    <w:rsid w:val="009077FC"/>
    <w:rsid w:val="0090793A"/>
    <w:rsid w:val="0091039D"/>
    <w:rsid w:val="00910E64"/>
    <w:rsid w:val="009124D2"/>
    <w:rsid w:val="009131F3"/>
    <w:rsid w:val="00913285"/>
    <w:rsid w:val="0091376F"/>
    <w:rsid w:val="0091385B"/>
    <w:rsid w:val="009140B6"/>
    <w:rsid w:val="00915FF9"/>
    <w:rsid w:val="00916DED"/>
    <w:rsid w:val="00916F29"/>
    <w:rsid w:val="009173E8"/>
    <w:rsid w:val="00917451"/>
    <w:rsid w:val="00917C7B"/>
    <w:rsid w:val="0092045E"/>
    <w:rsid w:val="00921298"/>
    <w:rsid w:val="009212E8"/>
    <w:rsid w:val="00921426"/>
    <w:rsid w:val="00921D72"/>
    <w:rsid w:val="00922006"/>
    <w:rsid w:val="0092281E"/>
    <w:rsid w:val="00924443"/>
    <w:rsid w:val="009245D3"/>
    <w:rsid w:val="00924761"/>
    <w:rsid w:val="00924DE5"/>
    <w:rsid w:val="00926113"/>
    <w:rsid w:val="00926CB4"/>
    <w:rsid w:val="00927134"/>
    <w:rsid w:val="009300C3"/>
    <w:rsid w:val="00930508"/>
    <w:rsid w:val="00930768"/>
    <w:rsid w:val="009307F4"/>
    <w:rsid w:val="00930EFB"/>
    <w:rsid w:val="0093112A"/>
    <w:rsid w:val="009318DC"/>
    <w:rsid w:val="00931A83"/>
    <w:rsid w:val="00931F6B"/>
    <w:rsid w:val="0093240E"/>
    <w:rsid w:val="00932B2D"/>
    <w:rsid w:val="00932C5B"/>
    <w:rsid w:val="0093354C"/>
    <w:rsid w:val="00933CCE"/>
    <w:rsid w:val="00934244"/>
    <w:rsid w:val="00935107"/>
    <w:rsid w:val="0093514D"/>
    <w:rsid w:val="009357CE"/>
    <w:rsid w:val="009361F0"/>
    <w:rsid w:val="009363A9"/>
    <w:rsid w:val="009369E7"/>
    <w:rsid w:val="00936B1A"/>
    <w:rsid w:val="0093705A"/>
    <w:rsid w:val="009376F0"/>
    <w:rsid w:val="009377CF"/>
    <w:rsid w:val="009377ED"/>
    <w:rsid w:val="00937B10"/>
    <w:rsid w:val="00937C36"/>
    <w:rsid w:val="00940587"/>
    <w:rsid w:val="0094061B"/>
    <w:rsid w:val="00940927"/>
    <w:rsid w:val="009413D0"/>
    <w:rsid w:val="00941A56"/>
    <w:rsid w:val="00941D0C"/>
    <w:rsid w:val="009423E0"/>
    <w:rsid w:val="009430D1"/>
    <w:rsid w:val="00943661"/>
    <w:rsid w:val="009440A0"/>
    <w:rsid w:val="00944462"/>
    <w:rsid w:val="00944955"/>
    <w:rsid w:val="0094499C"/>
    <w:rsid w:val="0094503A"/>
    <w:rsid w:val="009454A2"/>
    <w:rsid w:val="0094571F"/>
    <w:rsid w:val="0094592D"/>
    <w:rsid w:val="00945AB3"/>
    <w:rsid w:val="00945BB4"/>
    <w:rsid w:val="00945D89"/>
    <w:rsid w:val="0094614D"/>
    <w:rsid w:val="00946275"/>
    <w:rsid w:val="00946357"/>
    <w:rsid w:val="009464D4"/>
    <w:rsid w:val="0094694E"/>
    <w:rsid w:val="00946C38"/>
    <w:rsid w:val="00946D65"/>
    <w:rsid w:val="00947426"/>
    <w:rsid w:val="00947ABB"/>
    <w:rsid w:val="00950002"/>
    <w:rsid w:val="009503C1"/>
    <w:rsid w:val="0095080B"/>
    <w:rsid w:val="00950994"/>
    <w:rsid w:val="009511AC"/>
    <w:rsid w:val="009512A8"/>
    <w:rsid w:val="009512B4"/>
    <w:rsid w:val="009520CD"/>
    <w:rsid w:val="0095217A"/>
    <w:rsid w:val="00952E81"/>
    <w:rsid w:val="0095325C"/>
    <w:rsid w:val="009532CA"/>
    <w:rsid w:val="00953350"/>
    <w:rsid w:val="00954542"/>
    <w:rsid w:val="00954926"/>
    <w:rsid w:val="00956445"/>
    <w:rsid w:val="0095662E"/>
    <w:rsid w:val="00956672"/>
    <w:rsid w:val="00956865"/>
    <w:rsid w:val="00956A68"/>
    <w:rsid w:val="00956B13"/>
    <w:rsid w:val="00956BBF"/>
    <w:rsid w:val="009573E6"/>
    <w:rsid w:val="00957D80"/>
    <w:rsid w:val="00960565"/>
    <w:rsid w:val="00960703"/>
    <w:rsid w:val="0096117B"/>
    <w:rsid w:val="009618FE"/>
    <w:rsid w:val="00961BEE"/>
    <w:rsid w:val="00961C99"/>
    <w:rsid w:val="00962022"/>
    <w:rsid w:val="00962E6F"/>
    <w:rsid w:val="00963035"/>
    <w:rsid w:val="009635C9"/>
    <w:rsid w:val="00963682"/>
    <w:rsid w:val="00963CF9"/>
    <w:rsid w:val="0096425F"/>
    <w:rsid w:val="00964664"/>
    <w:rsid w:val="00964686"/>
    <w:rsid w:val="009648C3"/>
    <w:rsid w:val="0096498D"/>
    <w:rsid w:val="009652DD"/>
    <w:rsid w:val="00965430"/>
    <w:rsid w:val="009669C5"/>
    <w:rsid w:val="00967777"/>
    <w:rsid w:val="0096785E"/>
    <w:rsid w:val="00967976"/>
    <w:rsid w:val="00971635"/>
    <w:rsid w:val="00971A55"/>
    <w:rsid w:val="00972B55"/>
    <w:rsid w:val="00973966"/>
    <w:rsid w:val="009744EC"/>
    <w:rsid w:val="009763A5"/>
    <w:rsid w:val="00976C76"/>
    <w:rsid w:val="009772F6"/>
    <w:rsid w:val="00977711"/>
    <w:rsid w:val="00977F43"/>
    <w:rsid w:val="0098021B"/>
    <w:rsid w:val="00981CE6"/>
    <w:rsid w:val="00982073"/>
    <w:rsid w:val="0098248C"/>
    <w:rsid w:val="0098251B"/>
    <w:rsid w:val="009838C4"/>
    <w:rsid w:val="00983952"/>
    <w:rsid w:val="00983B4E"/>
    <w:rsid w:val="00983ECE"/>
    <w:rsid w:val="00984102"/>
    <w:rsid w:val="009841FC"/>
    <w:rsid w:val="00984454"/>
    <w:rsid w:val="00984923"/>
    <w:rsid w:val="00984EA7"/>
    <w:rsid w:val="00985CB7"/>
    <w:rsid w:val="00986876"/>
    <w:rsid w:val="00986CAC"/>
    <w:rsid w:val="0098767C"/>
    <w:rsid w:val="00987CB6"/>
    <w:rsid w:val="00987CCD"/>
    <w:rsid w:val="009903A1"/>
    <w:rsid w:val="009905C3"/>
    <w:rsid w:val="00990AE7"/>
    <w:rsid w:val="00990E2F"/>
    <w:rsid w:val="009919CD"/>
    <w:rsid w:val="00991AF5"/>
    <w:rsid w:val="00991C7B"/>
    <w:rsid w:val="00991CB5"/>
    <w:rsid w:val="00991E01"/>
    <w:rsid w:val="00991FE3"/>
    <w:rsid w:val="0099210F"/>
    <w:rsid w:val="00992388"/>
    <w:rsid w:val="00993A68"/>
    <w:rsid w:val="00995C7C"/>
    <w:rsid w:val="00995FC7"/>
    <w:rsid w:val="0099670B"/>
    <w:rsid w:val="00996A55"/>
    <w:rsid w:val="00996DC0"/>
    <w:rsid w:val="009973F4"/>
    <w:rsid w:val="00997846"/>
    <w:rsid w:val="0099790C"/>
    <w:rsid w:val="009A04BA"/>
    <w:rsid w:val="009A0706"/>
    <w:rsid w:val="009A081C"/>
    <w:rsid w:val="009A0C82"/>
    <w:rsid w:val="009A0D33"/>
    <w:rsid w:val="009A157B"/>
    <w:rsid w:val="009A161E"/>
    <w:rsid w:val="009A2297"/>
    <w:rsid w:val="009A24E1"/>
    <w:rsid w:val="009A2617"/>
    <w:rsid w:val="009A271C"/>
    <w:rsid w:val="009A2954"/>
    <w:rsid w:val="009A2998"/>
    <w:rsid w:val="009A32B8"/>
    <w:rsid w:val="009A386D"/>
    <w:rsid w:val="009A4041"/>
    <w:rsid w:val="009A4289"/>
    <w:rsid w:val="009A4511"/>
    <w:rsid w:val="009A466B"/>
    <w:rsid w:val="009A4CB4"/>
    <w:rsid w:val="009A54E3"/>
    <w:rsid w:val="009A7C7B"/>
    <w:rsid w:val="009A7ED0"/>
    <w:rsid w:val="009B0162"/>
    <w:rsid w:val="009B0745"/>
    <w:rsid w:val="009B0AB8"/>
    <w:rsid w:val="009B0AC7"/>
    <w:rsid w:val="009B0C8D"/>
    <w:rsid w:val="009B0E17"/>
    <w:rsid w:val="009B0F81"/>
    <w:rsid w:val="009B1164"/>
    <w:rsid w:val="009B137B"/>
    <w:rsid w:val="009B18B4"/>
    <w:rsid w:val="009B19F4"/>
    <w:rsid w:val="009B1F3B"/>
    <w:rsid w:val="009B29B3"/>
    <w:rsid w:val="009B3558"/>
    <w:rsid w:val="009B36E5"/>
    <w:rsid w:val="009B44D4"/>
    <w:rsid w:val="009B4E37"/>
    <w:rsid w:val="009B521C"/>
    <w:rsid w:val="009B633E"/>
    <w:rsid w:val="009B689C"/>
    <w:rsid w:val="009B6BAE"/>
    <w:rsid w:val="009B6C03"/>
    <w:rsid w:val="009B73C7"/>
    <w:rsid w:val="009B7669"/>
    <w:rsid w:val="009B7672"/>
    <w:rsid w:val="009B7F9B"/>
    <w:rsid w:val="009C004B"/>
    <w:rsid w:val="009C06BF"/>
    <w:rsid w:val="009C0FCC"/>
    <w:rsid w:val="009C14F9"/>
    <w:rsid w:val="009C19A6"/>
    <w:rsid w:val="009C1D29"/>
    <w:rsid w:val="009C24F6"/>
    <w:rsid w:val="009C3095"/>
    <w:rsid w:val="009C38D7"/>
    <w:rsid w:val="009C3A92"/>
    <w:rsid w:val="009C3B66"/>
    <w:rsid w:val="009C4362"/>
    <w:rsid w:val="009C4784"/>
    <w:rsid w:val="009C4E76"/>
    <w:rsid w:val="009C50A4"/>
    <w:rsid w:val="009C51F5"/>
    <w:rsid w:val="009C5931"/>
    <w:rsid w:val="009C60F2"/>
    <w:rsid w:val="009C6111"/>
    <w:rsid w:val="009C62B2"/>
    <w:rsid w:val="009C6720"/>
    <w:rsid w:val="009C6B22"/>
    <w:rsid w:val="009C6F22"/>
    <w:rsid w:val="009C7000"/>
    <w:rsid w:val="009C7421"/>
    <w:rsid w:val="009C7600"/>
    <w:rsid w:val="009D0015"/>
    <w:rsid w:val="009D024F"/>
    <w:rsid w:val="009D0315"/>
    <w:rsid w:val="009D070E"/>
    <w:rsid w:val="009D17C2"/>
    <w:rsid w:val="009D20E8"/>
    <w:rsid w:val="009D2464"/>
    <w:rsid w:val="009D2D3A"/>
    <w:rsid w:val="009D2D7F"/>
    <w:rsid w:val="009D2E53"/>
    <w:rsid w:val="009D3129"/>
    <w:rsid w:val="009D346A"/>
    <w:rsid w:val="009D3A2B"/>
    <w:rsid w:val="009D3CAA"/>
    <w:rsid w:val="009D4090"/>
    <w:rsid w:val="009D40FE"/>
    <w:rsid w:val="009D4874"/>
    <w:rsid w:val="009D50E5"/>
    <w:rsid w:val="009D5647"/>
    <w:rsid w:val="009D5675"/>
    <w:rsid w:val="009D6A6A"/>
    <w:rsid w:val="009D7198"/>
    <w:rsid w:val="009D7649"/>
    <w:rsid w:val="009D7AE1"/>
    <w:rsid w:val="009D7E8D"/>
    <w:rsid w:val="009D7FF5"/>
    <w:rsid w:val="009E02FA"/>
    <w:rsid w:val="009E0FDF"/>
    <w:rsid w:val="009E1B71"/>
    <w:rsid w:val="009E2164"/>
    <w:rsid w:val="009E2749"/>
    <w:rsid w:val="009E2A9F"/>
    <w:rsid w:val="009E307D"/>
    <w:rsid w:val="009E41F7"/>
    <w:rsid w:val="009E4775"/>
    <w:rsid w:val="009E4BD5"/>
    <w:rsid w:val="009E4CC7"/>
    <w:rsid w:val="009E55C7"/>
    <w:rsid w:val="009E6980"/>
    <w:rsid w:val="009E6AE0"/>
    <w:rsid w:val="009E6CEC"/>
    <w:rsid w:val="009E71FA"/>
    <w:rsid w:val="009E7C12"/>
    <w:rsid w:val="009E7E69"/>
    <w:rsid w:val="009F03C1"/>
    <w:rsid w:val="009F1335"/>
    <w:rsid w:val="009F18E4"/>
    <w:rsid w:val="009F1960"/>
    <w:rsid w:val="009F1C23"/>
    <w:rsid w:val="009F20B4"/>
    <w:rsid w:val="009F22E0"/>
    <w:rsid w:val="009F22EF"/>
    <w:rsid w:val="009F2444"/>
    <w:rsid w:val="009F26D2"/>
    <w:rsid w:val="009F2720"/>
    <w:rsid w:val="009F2A7C"/>
    <w:rsid w:val="009F2AFB"/>
    <w:rsid w:val="009F2C35"/>
    <w:rsid w:val="009F3518"/>
    <w:rsid w:val="009F38E6"/>
    <w:rsid w:val="009F403B"/>
    <w:rsid w:val="009F42FD"/>
    <w:rsid w:val="009F4F9E"/>
    <w:rsid w:val="009F5294"/>
    <w:rsid w:val="009F56C2"/>
    <w:rsid w:val="009F5C4C"/>
    <w:rsid w:val="009F5D14"/>
    <w:rsid w:val="009F6B1F"/>
    <w:rsid w:val="00A0064D"/>
    <w:rsid w:val="00A00668"/>
    <w:rsid w:val="00A006EE"/>
    <w:rsid w:val="00A00A35"/>
    <w:rsid w:val="00A00F42"/>
    <w:rsid w:val="00A01154"/>
    <w:rsid w:val="00A01E10"/>
    <w:rsid w:val="00A02144"/>
    <w:rsid w:val="00A02451"/>
    <w:rsid w:val="00A0270D"/>
    <w:rsid w:val="00A02FAD"/>
    <w:rsid w:val="00A036F1"/>
    <w:rsid w:val="00A04E3D"/>
    <w:rsid w:val="00A058E3"/>
    <w:rsid w:val="00A05CD2"/>
    <w:rsid w:val="00A05D94"/>
    <w:rsid w:val="00A061E4"/>
    <w:rsid w:val="00A0626F"/>
    <w:rsid w:val="00A07820"/>
    <w:rsid w:val="00A107A2"/>
    <w:rsid w:val="00A1097B"/>
    <w:rsid w:val="00A111C0"/>
    <w:rsid w:val="00A1195F"/>
    <w:rsid w:val="00A1214A"/>
    <w:rsid w:val="00A1298B"/>
    <w:rsid w:val="00A12EF0"/>
    <w:rsid w:val="00A14DA1"/>
    <w:rsid w:val="00A14E8F"/>
    <w:rsid w:val="00A15273"/>
    <w:rsid w:val="00A15592"/>
    <w:rsid w:val="00A157A3"/>
    <w:rsid w:val="00A15881"/>
    <w:rsid w:val="00A158AB"/>
    <w:rsid w:val="00A15E1A"/>
    <w:rsid w:val="00A15ED1"/>
    <w:rsid w:val="00A17048"/>
    <w:rsid w:val="00A1796A"/>
    <w:rsid w:val="00A20168"/>
    <w:rsid w:val="00A2041F"/>
    <w:rsid w:val="00A2045B"/>
    <w:rsid w:val="00A20976"/>
    <w:rsid w:val="00A209A1"/>
    <w:rsid w:val="00A20CBD"/>
    <w:rsid w:val="00A20D98"/>
    <w:rsid w:val="00A20FED"/>
    <w:rsid w:val="00A21146"/>
    <w:rsid w:val="00A216E2"/>
    <w:rsid w:val="00A21BC7"/>
    <w:rsid w:val="00A22413"/>
    <w:rsid w:val="00A22900"/>
    <w:rsid w:val="00A22A3B"/>
    <w:rsid w:val="00A23136"/>
    <w:rsid w:val="00A23BBF"/>
    <w:rsid w:val="00A24746"/>
    <w:rsid w:val="00A2495A"/>
    <w:rsid w:val="00A25922"/>
    <w:rsid w:val="00A26407"/>
    <w:rsid w:val="00A26D29"/>
    <w:rsid w:val="00A27DEE"/>
    <w:rsid w:val="00A30966"/>
    <w:rsid w:val="00A314DB"/>
    <w:rsid w:val="00A318D4"/>
    <w:rsid w:val="00A323C0"/>
    <w:rsid w:val="00A333E1"/>
    <w:rsid w:val="00A34A11"/>
    <w:rsid w:val="00A3561F"/>
    <w:rsid w:val="00A35CE8"/>
    <w:rsid w:val="00A35ED0"/>
    <w:rsid w:val="00A368D3"/>
    <w:rsid w:val="00A369F2"/>
    <w:rsid w:val="00A36C0B"/>
    <w:rsid w:val="00A36D34"/>
    <w:rsid w:val="00A3752E"/>
    <w:rsid w:val="00A37928"/>
    <w:rsid w:val="00A37A94"/>
    <w:rsid w:val="00A4048E"/>
    <w:rsid w:val="00A40FE5"/>
    <w:rsid w:val="00A41053"/>
    <w:rsid w:val="00A431CE"/>
    <w:rsid w:val="00A43540"/>
    <w:rsid w:val="00A43908"/>
    <w:rsid w:val="00A4413A"/>
    <w:rsid w:val="00A44D56"/>
    <w:rsid w:val="00A4627D"/>
    <w:rsid w:val="00A466D9"/>
    <w:rsid w:val="00A46739"/>
    <w:rsid w:val="00A46B51"/>
    <w:rsid w:val="00A46CAD"/>
    <w:rsid w:val="00A476E4"/>
    <w:rsid w:val="00A479AA"/>
    <w:rsid w:val="00A47A4B"/>
    <w:rsid w:val="00A47EB0"/>
    <w:rsid w:val="00A50018"/>
    <w:rsid w:val="00A5008F"/>
    <w:rsid w:val="00A50A00"/>
    <w:rsid w:val="00A50AC4"/>
    <w:rsid w:val="00A50EFD"/>
    <w:rsid w:val="00A50F75"/>
    <w:rsid w:val="00A53710"/>
    <w:rsid w:val="00A53EAE"/>
    <w:rsid w:val="00A540FF"/>
    <w:rsid w:val="00A54373"/>
    <w:rsid w:val="00A54C8E"/>
    <w:rsid w:val="00A55086"/>
    <w:rsid w:val="00A5559F"/>
    <w:rsid w:val="00A564C6"/>
    <w:rsid w:val="00A57297"/>
    <w:rsid w:val="00A57780"/>
    <w:rsid w:val="00A57A72"/>
    <w:rsid w:val="00A57BEF"/>
    <w:rsid w:val="00A60175"/>
    <w:rsid w:val="00A60475"/>
    <w:rsid w:val="00A60AD9"/>
    <w:rsid w:val="00A60BF8"/>
    <w:rsid w:val="00A61256"/>
    <w:rsid w:val="00A6126F"/>
    <w:rsid w:val="00A61302"/>
    <w:rsid w:val="00A61812"/>
    <w:rsid w:val="00A62372"/>
    <w:rsid w:val="00A6241E"/>
    <w:rsid w:val="00A62954"/>
    <w:rsid w:val="00A62D34"/>
    <w:rsid w:val="00A632B1"/>
    <w:rsid w:val="00A633EC"/>
    <w:rsid w:val="00A63A18"/>
    <w:rsid w:val="00A63AB9"/>
    <w:rsid w:val="00A641FC"/>
    <w:rsid w:val="00A64276"/>
    <w:rsid w:val="00A650A9"/>
    <w:rsid w:val="00A6534E"/>
    <w:rsid w:val="00A65750"/>
    <w:rsid w:val="00A657DC"/>
    <w:rsid w:val="00A65B51"/>
    <w:rsid w:val="00A65EDA"/>
    <w:rsid w:val="00A66973"/>
    <w:rsid w:val="00A66C3A"/>
    <w:rsid w:val="00A6701F"/>
    <w:rsid w:val="00A67581"/>
    <w:rsid w:val="00A67782"/>
    <w:rsid w:val="00A67D9A"/>
    <w:rsid w:val="00A702D9"/>
    <w:rsid w:val="00A70C1C"/>
    <w:rsid w:val="00A71077"/>
    <w:rsid w:val="00A713CB"/>
    <w:rsid w:val="00A71D7F"/>
    <w:rsid w:val="00A72079"/>
    <w:rsid w:val="00A72806"/>
    <w:rsid w:val="00A73059"/>
    <w:rsid w:val="00A734AA"/>
    <w:rsid w:val="00A749E0"/>
    <w:rsid w:val="00A75741"/>
    <w:rsid w:val="00A75D50"/>
    <w:rsid w:val="00A76B65"/>
    <w:rsid w:val="00A772B8"/>
    <w:rsid w:val="00A77989"/>
    <w:rsid w:val="00A77D21"/>
    <w:rsid w:val="00A802A8"/>
    <w:rsid w:val="00A80591"/>
    <w:rsid w:val="00A806C0"/>
    <w:rsid w:val="00A80846"/>
    <w:rsid w:val="00A8184C"/>
    <w:rsid w:val="00A8212F"/>
    <w:rsid w:val="00A8244D"/>
    <w:rsid w:val="00A8283C"/>
    <w:rsid w:val="00A82889"/>
    <w:rsid w:val="00A846E3"/>
    <w:rsid w:val="00A84AD2"/>
    <w:rsid w:val="00A84F7F"/>
    <w:rsid w:val="00A85758"/>
    <w:rsid w:val="00A8664E"/>
    <w:rsid w:val="00A86773"/>
    <w:rsid w:val="00A868C9"/>
    <w:rsid w:val="00A872E7"/>
    <w:rsid w:val="00A905C7"/>
    <w:rsid w:val="00A90626"/>
    <w:rsid w:val="00A906E1"/>
    <w:rsid w:val="00A90BCF"/>
    <w:rsid w:val="00A9152A"/>
    <w:rsid w:val="00A915F8"/>
    <w:rsid w:val="00A9211A"/>
    <w:rsid w:val="00A9248F"/>
    <w:rsid w:val="00A92CF4"/>
    <w:rsid w:val="00A9396D"/>
    <w:rsid w:val="00A947C5"/>
    <w:rsid w:val="00A948AF"/>
    <w:rsid w:val="00A94CF3"/>
    <w:rsid w:val="00A94D8D"/>
    <w:rsid w:val="00A94FE4"/>
    <w:rsid w:val="00A9530B"/>
    <w:rsid w:val="00A95322"/>
    <w:rsid w:val="00A9593E"/>
    <w:rsid w:val="00A95A64"/>
    <w:rsid w:val="00A9665E"/>
    <w:rsid w:val="00A968C9"/>
    <w:rsid w:val="00A972A6"/>
    <w:rsid w:val="00A97810"/>
    <w:rsid w:val="00A97C25"/>
    <w:rsid w:val="00A97E2D"/>
    <w:rsid w:val="00AA006E"/>
    <w:rsid w:val="00AA06E1"/>
    <w:rsid w:val="00AA0816"/>
    <w:rsid w:val="00AA08ED"/>
    <w:rsid w:val="00AA1A98"/>
    <w:rsid w:val="00AA254F"/>
    <w:rsid w:val="00AA2811"/>
    <w:rsid w:val="00AA34F5"/>
    <w:rsid w:val="00AA3747"/>
    <w:rsid w:val="00AA4455"/>
    <w:rsid w:val="00AA541C"/>
    <w:rsid w:val="00AA5BD7"/>
    <w:rsid w:val="00AA60E3"/>
    <w:rsid w:val="00AA63EA"/>
    <w:rsid w:val="00AA68A7"/>
    <w:rsid w:val="00AA6E94"/>
    <w:rsid w:val="00AA7086"/>
    <w:rsid w:val="00AA75D0"/>
    <w:rsid w:val="00AA75D1"/>
    <w:rsid w:val="00AA7A6A"/>
    <w:rsid w:val="00AB11CF"/>
    <w:rsid w:val="00AB1D71"/>
    <w:rsid w:val="00AB28CA"/>
    <w:rsid w:val="00AB2EC5"/>
    <w:rsid w:val="00AB2F7B"/>
    <w:rsid w:val="00AB325F"/>
    <w:rsid w:val="00AB32C4"/>
    <w:rsid w:val="00AB340D"/>
    <w:rsid w:val="00AB3FA8"/>
    <w:rsid w:val="00AB401D"/>
    <w:rsid w:val="00AB425E"/>
    <w:rsid w:val="00AB4839"/>
    <w:rsid w:val="00AB491D"/>
    <w:rsid w:val="00AB4A9B"/>
    <w:rsid w:val="00AB5285"/>
    <w:rsid w:val="00AB52FE"/>
    <w:rsid w:val="00AB57CB"/>
    <w:rsid w:val="00AB5AEA"/>
    <w:rsid w:val="00AB63C8"/>
    <w:rsid w:val="00AB6421"/>
    <w:rsid w:val="00AB6588"/>
    <w:rsid w:val="00AB71F8"/>
    <w:rsid w:val="00AB792A"/>
    <w:rsid w:val="00AB7B9C"/>
    <w:rsid w:val="00AC034E"/>
    <w:rsid w:val="00AC0599"/>
    <w:rsid w:val="00AC089F"/>
    <w:rsid w:val="00AC0909"/>
    <w:rsid w:val="00AC09F7"/>
    <w:rsid w:val="00AC1621"/>
    <w:rsid w:val="00AC1770"/>
    <w:rsid w:val="00AC1FF4"/>
    <w:rsid w:val="00AC2737"/>
    <w:rsid w:val="00AC275D"/>
    <w:rsid w:val="00AC2799"/>
    <w:rsid w:val="00AC2FF0"/>
    <w:rsid w:val="00AC355D"/>
    <w:rsid w:val="00AC356B"/>
    <w:rsid w:val="00AC3640"/>
    <w:rsid w:val="00AC3CDE"/>
    <w:rsid w:val="00AC4213"/>
    <w:rsid w:val="00AC6093"/>
    <w:rsid w:val="00AC656B"/>
    <w:rsid w:val="00AC740E"/>
    <w:rsid w:val="00AC7BA8"/>
    <w:rsid w:val="00AC7BC2"/>
    <w:rsid w:val="00AD0042"/>
    <w:rsid w:val="00AD0B50"/>
    <w:rsid w:val="00AD0D1E"/>
    <w:rsid w:val="00AD1EA5"/>
    <w:rsid w:val="00AD2452"/>
    <w:rsid w:val="00AD341D"/>
    <w:rsid w:val="00AD38C2"/>
    <w:rsid w:val="00AD3D70"/>
    <w:rsid w:val="00AD3F47"/>
    <w:rsid w:val="00AD47C4"/>
    <w:rsid w:val="00AD4FF9"/>
    <w:rsid w:val="00AD59D4"/>
    <w:rsid w:val="00AD5D1A"/>
    <w:rsid w:val="00AD5F9C"/>
    <w:rsid w:val="00AD64BF"/>
    <w:rsid w:val="00AD6859"/>
    <w:rsid w:val="00AD6D6D"/>
    <w:rsid w:val="00AD71F7"/>
    <w:rsid w:val="00AD7D20"/>
    <w:rsid w:val="00AE0103"/>
    <w:rsid w:val="00AE010B"/>
    <w:rsid w:val="00AE045B"/>
    <w:rsid w:val="00AE343A"/>
    <w:rsid w:val="00AE351B"/>
    <w:rsid w:val="00AE354B"/>
    <w:rsid w:val="00AE4FC8"/>
    <w:rsid w:val="00AE5552"/>
    <w:rsid w:val="00AE599B"/>
    <w:rsid w:val="00AE5DD9"/>
    <w:rsid w:val="00AE61B0"/>
    <w:rsid w:val="00AE647C"/>
    <w:rsid w:val="00AE6497"/>
    <w:rsid w:val="00AE6803"/>
    <w:rsid w:val="00AE6E44"/>
    <w:rsid w:val="00AE7633"/>
    <w:rsid w:val="00AE76B1"/>
    <w:rsid w:val="00AE7B73"/>
    <w:rsid w:val="00AE7E81"/>
    <w:rsid w:val="00AF13A9"/>
    <w:rsid w:val="00AF17E8"/>
    <w:rsid w:val="00AF1CF3"/>
    <w:rsid w:val="00AF2072"/>
    <w:rsid w:val="00AF24C4"/>
    <w:rsid w:val="00AF3345"/>
    <w:rsid w:val="00AF43AF"/>
    <w:rsid w:val="00AF528E"/>
    <w:rsid w:val="00AF555D"/>
    <w:rsid w:val="00AF562A"/>
    <w:rsid w:val="00AF5C91"/>
    <w:rsid w:val="00AF5F88"/>
    <w:rsid w:val="00AF6630"/>
    <w:rsid w:val="00AF68A6"/>
    <w:rsid w:val="00AF7063"/>
    <w:rsid w:val="00AF72DA"/>
    <w:rsid w:val="00AF7CD9"/>
    <w:rsid w:val="00B00AB0"/>
    <w:rsid w:val="00B00AB3"/>
    <w:rsid w:val="00B00E40"/>
    <w:rsid w:val="00B00F26"/>
    <w:rsid w:val="00B01081"/>
    <w:rsid w:val="00B011A0"/>
    <w:rsid w:val="00B01677"/>
    <w:rsid w:val="00B01838"/>
    <w:rsid w:val="00B01DDF"/>
    <w:rsid w:val="00B01EE3"/>
    <w:rsid w:val="00B02776"/>
    <w:rsid w:val="00B02C63"/>
    <w:rsid w:val="00B02C8D"/>
    <w:rsid w:val="00B032FF"/>
    <w:rsid w:val="00B0388C"/>
    <w:rsid w:val="00B03CDE"/>
    <w:rsid w:val="00B03DBF"/>
    <w:rsid w:val="00B03DD6"/>
    <w:rsid w:val="00B03F11"/>
    <w:rsid w:val="00B045E5"/>
    <w:rsid w:val="00B057FC"/>
    <w:rsid w:val="00B0671A"/>
    <w:rsid w:val="00B06B5E"/>
    <w:rsid w:val="00B06BC0"/>
    <w:rsid w:val="00B0702F"/>
    <w:rsid w:val="00B07C6A"/>
    <w:rsid w:val="00B07E1D"/>
    <w:rsid w:val="00B102FA"/>
    <w:rsid w:val="00B109EF"/>
    <w:rsid w:val="00B10F42"/>
    <w:rsid w:val="00B10FBB"/>
    <w:rsid w:val="00B11386"/>
    <w:rsid w:val="00B11537"/>
    <w:rsid w:val="00B1166B"/>
    <w:rsid w:val="00B11B9D"/>
    <w:rsid w:val="00B11DD8"/>
    <w:rsid w:val="00B11EB1"/>
    <w:rsid w:val="00B12157"/>
    <w:rsid w:val="00B121D0"/>
    <w:rsid w:val="00B12B88"/>
    <w:rsid w:val="00B12F7A"/>
    <w:rsid w:val="00B13060"/>
    <w:rsid w:val="00B137C0"/>
    <w:rsid w:val="00B138B9"/>
    <w:rsid w:val="00B13EBB"/>
    <w:rsid w:val="00B14283"/>
    <w:rsid w:val="00B145B4"/>
    <w:rsid w:val="00B14876"/>
    <w:rsid w:val="00B14BD4"/>
    <w:rsid w:val="00B15368"/>
    <w:rsid w:val="00B1545C"/>
    <w:rsid w:val="00B154C1"/>
    <w:rsid w:val="00B15926"/>
    <w:rsid w:val="00B15EB6"/>
    <w:rsid w:val="00B164BB"/>
    <w:rsid w:val="00B1661C"/>
    <w:rsid w:val="00B16B38"/>
    <w:rsid w:val="00B16D76"/>
    <w:rsid w:val="00B1707D"/>
    <w:rsid w:val="00B1772C"/>
    <w:rsid w:val="00B17F09"/>
    <w:rsid w:val="00B20881"/>
    <w:rsid w:val="00B20A27"/>
    <w:rsid w:val="00B21CD0"/>
    <w:rsid w:val="00B22206"/>
    <w:rsid w:val="00B22905"/>
    <w:rsid w:val="00B22987"/>
    <w:rsid w:val="00B234B2"/>
    <w:rsid w:val="00B23BB7"/>
    <w:rsid w:val="00B23C8E"/>
    <w:rsid w:val="00B24083"/>
    <w:rsid w:val="00B241B2"/>
    <w:rsid w:val="00B24636"/>
    <w:rsid w:val="00B247CC"/>
    <w:rsid w:val="00B24CB3"/>
    <w:rsid w:val="00B24CE4"/>
    <w:rsid w:val="00B25514"/>
    <w:rsid w:val="00B256B6"/>
    <w:rsid w:val="00B25C2B"/>
    <w:rsid w:val="00B25FDD"/>
    <w:rsid w:val="00B262F8"/>
    <w:rsid w:val="00B26723"/>
    <w:rsid w:val="00B26E25"/>
    <w:rsid w:val="00B26E4F"/>
    <w:rsid w:val="00B27344"/>
    <w:rsid w:val="00B27418"/>
    <w:rsid w:val="00B27711"/>
    <w:rsid w:val="00B277A8"/>
    <w:rsid w:val="00B27977"/>
    <w:rsid w:val="00B30B56"/>
    <w:rsid w:val="00B31D02"/>
    <w:rsid w:val="00B32379"/>
    <w:rsid w:val="00B324CA"/>
    <w:rsid w:val="00B32934"/>
    <w:rsid w:val="00B32A7F"/>
    <w:rsid w:val="00B332EE"/>
    <w:rsid w:val="00B336DD"/>
    <w:rsid w:val="00B33C93"/>
    <w:rsid w:val="00B33F9A"/>
    <w:rsid w:val="00B343D7"/>
    <w:rsid w:val="00B34617"/>
    <w:rsid w:val="00B35DF8"/>
    <w:rsid w:val="00B360D8"/>
    <w:rsid w:val="00B365E4"/>
    <w:rsid w:val="00B368AD"/>
    <w:rsid w:val="00B369D4"/>
    <w:rsid w:val="00B36EC9"/>
    <w:rsid w:val="00B3781E"/>
    <w:rsid w:val="00B378A0"/>
    <w:rsid w:val="00B37F82"/>
    <w:rsid w:val="00B400BD"/>
    <w:rsid w:val="00B40E01"/>
    <w:rsid w:val="00B415B9"/>
    <w:rsid w:val="00B41953"/>
    <w:rsid w:val="00B4195C"/>
    <w:rsid w:val="00B41D80"/>
    <w:rsid w:val="00B42775"/>
    <w:rsid w:val="00B43393"/>
    <w:rsid w:val="00B445D3"/>
    <w:rsid w:val="00B46511"/>
    <w:rsid w:val="00B46CFF"/>
    <w:rsid w:val="00B4737B"/>
    <w:rsid w:val="00B473F4"/>
    <w:rsid w:val="00B4790D"/>
    <w:rsid w:val="00B47FA3"/>
    <w:rsid w:val="00B509A2"/>
    <w:rsid w:val="00B50FA8"/>
    <w:rsid w:val="00B50FD7"/>
    <w:rsid w:val="00B515D1"/>
    <w:rsid w:val="00B518AF"/>
    <w:rsid w:val="00B51C97"/>
    <w:rsid w:val="00B51DA0"/>
    <w:rsid w:val="00B52AE0"/>
    <w:rsid w:val="00B52DD9"/>
    <w:rsid w:val="00B52FBA"/>
    <w:rsid w:val="00B53342"/>
    <w:rsid w:val="00B5429B"/>
    <w:rsid w:val="00B54E88"/>
    <w:rsid w:val="00B555FD"/>
    <w:rsid w:val="00B55BEA"/>
    <w:rsid w:val="00B55D58"/>
    <w:rsid w:val="00B56196"/>
    <w:rsid w:val="00B5666E"/>
    <w:rsid w:val="00B5682C"/>
    <w:rsid w:val="00B56C31"/>
    <w:rsid w:val="00B574C1"/>
    <w:rsid w:val="00B57F40"/>
    <w:rsid w:val="00B6045B"/>
    <w:rsid w:val="00B6116C"/>
    <w:rsid w:val="00B613EE"/>
    <w:rsid w:val="00B62141"/>
    <w:rsid w:val="00B6256A"/>
    <w:rsid w:val="00B6274D"/>
    <w:rsid w:val="00B6280F"/>
    <w:rsid w:val="00B631F8"/>
    <w:rsid w:val="00B63C0F"/>
    <w:rsid w:val="00B63DDF"/>
    <w:rsid w:val="00B64064"/>
    <w:rsid w:val="00B6495B"/>
    <w:rsid w:val="00B64981"/>
    <w:rsid w:val="00B64DA0"/>
    <w:rsid w:val="00B65183"/>
    <w:rsid w:val="00B652CB"/>
    <w:rsid w:val="00B657E5"/>
    <w:rsid w:val="00B65DF2"/>
    <w:rsid w:val="00B66330"/>
    <w:rsid w:val="00B66D29"/>
    <w:rsid w:val="00B67456"/>
    <w:rsid w:val="00B67B59"/>
    <w:rsid w:val="00B67BA5"/>
    <w:rsid w:val="00B67D14"/>
    <w:rsid w:val="00B700B7"/>
    <w:rsid w:val="00B70253"/>
    <w:rsid w:val="00B702D8"/>
    <w:rsid w:val="00B707FC"/>
    <w:rsid w:val="00B70964"/>
    <w:rsid w:val="00B715B3"/>
    <w:rsid w:val="00B71F8C"/>
    <w:rsid w:val="00B72C30"/>
    <w:rsid w:val="00B72D01"/>
    <w:rsid w:val="00B73544"/>
    <w:rsid w:val="00B7366D"/>
    <w:rsid w:val="00B737A4"/>
    <w:rsid w:val="00B738EB"/>
    <w:rsid w:val="00B741D2"/>
    <w:rsid w:val="00B7424B"/>
    <w:rsid w:val="00B7453D"/>
    <w:rsid w:val="00B74C19"/>
    <w:rsid w:val="00B76A38"/>
    <w:rsid w:val="00B76F5E"/>
    <w:rsid w:val="00B76FA7"/>
    <w:rsid w:val="00B77575"/>
    <w:rsid w:val="00B776BB"/>
    <w:rsid w:val="00B81BF4"/>
    <w:rsid w:val="00B81F48"/>
    <w:rsid w:val="00B81F53"/>
    <w:rsid w:val="00B81FDA"/>
    <w:rsid w:val="00B82BF9"/>
    <w:rsid w:val="00B831EB"/>
    <w:rsid w:val="00B83D46"/>
    <w:rsid w:val="00B83E8A"/>
    <w:rsid w:val="00B83EF9"/>
    <w:rsid w:val="00B85C64"/>
    <w:rsid w:val="00B86012"/>
    <w:rsid w:val="00B860BB"/>
    <w:rsid w:val="00B865D1"/>
    <w:rsid w:val="00B86728"/>
    <w:rsid w:val="00B8675F"/>
    <w:rsid w:val="00B86C18"/>
    <w:rsid w:val="00B86E50"/>
    <w:rsid w:val="00B87310"/>
    <w:rsid w:val="00B87C5D"/>
    <w:rsid w:val="00B87D61"/>
    <w:rsid w:val="00B900BA"/>
    <w:rsid w:val="00B90CD5"/>
    <w:rsid w:val="00B9174B"/>
    <w:rsid w:val="00B91C6B"/>
    <w:rsid w:val="00B922FA"/>
    <w:rsid w:val="00B92419"/>
    <w:rsid w:val="00B92B1A"/>
    <w:rsid w:val="00B931E0"/>
    <w:rsid w:val="00B935B2"/>
    <w:rsid w:val="00B93AFE"/>
    <w:rsid w:val="00B93F06"/>
    <w:rsid w:val="00B9424D"/>
    <w:rsid w:val="00B94BA5"/>
    <w:rsid w:val="00B95603"/>
    <w:rsid w:val="00B969BA"/>
    <w:rsid w:val="00B96DDE"/>
    <w:rsid w:val="00B96F1E"/>
    <w:rsid w:val="00B97E4A"/>
    <w:rsid w:val="00B97F85"/>
    <w:rsid w:val="00BA000A"/>
    <w:rsid w:val="00BA001F"/>
    <w:rsid w:val="00BA0886"/>
    <w:rsid w:val="00BA08AF"/>
    <w:rsid w:val="00BA09C9"/>
    <w:rsid w:val="00BA0B45"/>
    <w:rsid w:val="00BA0E2D"/>
    <w:rsid w:val="00BA12E7"/>
    <w:rsid w:val="00BA1392"/>
    <w:rsid w:val="00BA17BD"/>
    <w:rsid w:val="00BA227D"/>
    <w:rsid w:val="00BA25FB"/>
    <w:rsid w:val="00BA2B13"/>
    <w:rsid w:val="00BA3367"/>
    <w:rsid w:val="00BA366D"/>
    <w:rsid w:val="00BA3D60"/>
    <w:rsid w:val="00BA4E13"/>
    <w:rsid w:val="00BA4E40"/>
    <w:rsid w:val="00BA51AF"/>
    <w:rsid w:val="00BA570B"/>
    <w:rsid w:val="00BA5790"/>
    <w:rsid w:val="00BA57D1"/>
    <w:rsid w:val="00BA5AC3"/>
    <w:rsid w:val="00BA5C71"/>
    <w:rsid w:val="00BA5C7B"/>
    <w:rsid w:val="00BA5D11"/>
    <w:rsid w:val="00BA65D7"/>
    <w:rsid w:val="00BA68F4"/>
    <w:rsid w:val="00BA6B7D"/>
    <w:rsid w:val="00BA6D3E"/>
    <w:rsid w:val="00BA767D"/>
    <w:rsid w:val="00BA7870"/>
    <w:rsid w:val="00BA7A56"/>
    <w:rsid w:val="00BA7F13"/>
    <w:rsid w:val="00BB0013"/>
    <w:rsid w:val="00BB1737"/>
    <w:rsid w:val="00BB22DC"/>
    <w:rsid w:val="00BB2579"/>
    <w:rsid w:val="00BB2965"/>
    <w:rsid w:val="00BB3901"/>
    <w:rsid w:val="00BB399C"/>
    <w:rsid w:val="00BB3D14"/>
    <w:rsid w:val="00BB411B"/>
    <w:rsid w:val="00BB4804"/>
    <w:rsid w:val="00BB4EE3"/>
    <w:rsid w:val="00BB508A"/>
    <w:rsid w:val="00BB5E09"/>
    <w:rsid w:val="00BB60A3"/>
    <w:rsid w:val="00BB6383"/>
    <w:rsid w:val="00BB66CD"/>
    <w:rsid w:val="00BB73EC"/>
    <w:rsid w:val="00BC02B1"/>
    <w:rsid w:val="00BC04CC"/>
    <w:rsid w:val="00BC25E3"/>
    <w:rsid w:val="00BC2F2D"/>
    <w:rsid w:val="00BC3179"/>
    <w:rsid w:val="00BC3E1A"/>
    <w:rsid w:val="00BC4A60"/>
    <w:rsid w:val="00BC5C35"/>
    <w:rsid w:val="00BC5FC2"/>
    <w:rsid w:val="00BC64B2"/>
    <w:rsid w:val="00BC64D4"/>
    <w:rsid w:val="00BC6E2A"/>
    <w:rsid w:val="00BD12C4"/>
    <w:rsid w:val="00BD12FD"/>
    <w:rsid w:val="00BD1357"/>
    <w:rsid w:val="00BD1E42"/>
    <w:rsid w:val="00BD1E77"/>
    <w:rsid w:val="00BD1EFD"/>
    <w:rsid w:val="00BD2E13"/>
    <w:rsid w:val="00BD328B"/>
    <w:rsid w:val="00BD4330"/>
    <w:rsid w:val="00BD43D8"/>
    <w:rsid w:val="00BD4738"/>
    <w:rsid w:val="00BD4C9C"/>
    <w:rsid w:val="00BD5315"/>
    <w:rsid w:val="00BD590F"/>
    <w:rsid w:val="00BD7151"/>
    <w:rsid w:val="00BD7F12"/>
    <w:rsid w:val="00BD7F42"/>
    <w:rsid w:val="00BE009F"/>
    <w:rsid w:val="00BE03E6"/>
    <w:rsid w:val="00BE0817"/>
    <w:rsid w:val="00BE1243"/>
    <w:rsid w:val="00BE14F5"/>
    <w:rsid w:val="00BE16F9"/>
    <w:rsid w:val="00BE25E3"/>
    <w:rsid w:val="00BE3791"/>
    <w:rsid w:val="00BE39B8"/>
    <w:rsid w:val="00BE3CF2"/>
    <w:rsid w:val="00BE3F32"/>
    <w:rsid w:val="00BE506E"/>
    <w:rsid w:val="00BE50F1"/>
    <w:rsid w:val="00BE51E0"/>
    <w:rsid w:val="00BE55A9"/>
    <w:rsid w:val="00BE566D"/>
    <w:rsid w:val="00BE5CA8"/>
    <w:rsid w:val="00BE60B7"/>
    <w:rsid w:val="00BE690C"/>
    <w:rsid w:val="00BE6B24"/>
    <w:rsid w:val="00BE723A"/>
    <w:rsid w:val="00BE7E3B"/>
    <w:rsid w:val="00BF006F"/>
    <w:rsid w:val="00BF0178"/>
    <w:rsid w:val="00BF0C33"/>
    <w:rsid w:val="00BF1BD4"/>
    <w:rsid w:val="00BF1E50"/>
    <w:rsid w:val="00BF2BEB"/>
    <w:rsid w:val="00BF30CA"/>
    <w:rsid w:val="00BF3759"/>
    <w:rsid w:val="00BF49E5"/>
    <w:rsid w:val="00BF4A13"/>
    <w:rsid w:val="00BF4FE0"/>
    <w:rsid w:val="00BF543C"/>
    <w:rsid w:val="00BF55FF"/>
    <w:rsid w:val="00BF56E6"/>
    <w:rsid w:val="00BF5731"/>
    <w:rsid w:val="00BF62FE"/>
    <w:rsid w:val="00BF65C6"/>
    <w:rsid w:val="00BF6A1E"/>
    <w:rsid w:val="00BF6B92"/>
    <w:rsid w:val="00BF6BFF"/>
    <w:rsid w:val="00BF7A28"/>
    <w:rsid w:val="00C0006B"/>
    <w:rsid w:val="00C00B90"/>
    <w:rsid w:val="00C00F67"/>
    <w:rsid w:val="00C01469"/>
    <w:rsid w:val="00C01599"/>
    <w:rsid w:val="00C0175B"/>
    <w:rsid w:val="00C01BDB"/>
    <w:rsid w:val="00C01FA7"/>
    <w:rsid w:val="00C03B19"/>
    <w:rsid w:val="00C0450B"/>
    <w:rsid w:val="00C04E0A"/>
    <w:rsid w:val="00C05AFC"/>
    <w:rsid w:val="00C06A1E"/>
    <w:rsid w:val="00C0752B"/>
    <w:rsid w:val="00C07B9A"/>
    <w:rsid w:val="00C07D69"/>
    <w:rsid w:val="00C10177"/>
    <w:rsid w:val="00C101D0"/>
    <w:rsid w:val="00C1075B"/>
    <w:rsid w:val="00C10963"/>
    <w:rsid w:val="00C10B4E"/>
    <w:rsid w:val="00C10B62"/>
    <w:rsid w:val="00C10BC4"/>
    <w:rsid w:val="00C10CF4"/>
    <w:rsid w:val="00C10E8F"/>
    <w:rsid w:val="00C117FE"/>
    <w:rsid w:val="00C118ED"/>
    <w:rsid w:val="00C11BC0"/>
    <w:rsid w:val="00C11D07"/>
    <w:rsid w:val="00C124AD"/>
    <w:rsid w:val="00C125EE"/>
    <w:rsid w:val="00C12870"/>
    <w:rsid w:val="00C14B12"/>
    <w:rsid w:val="00C14B4E"/>
    <w:rsid w:val="00C15CB1"/>
    <w:rsid w:val="00C15E63"/>
    <w:rsid w:val="00C161EB"/>
    <w:rsid w:val="00C167E4"/>
    <w:rsid w:val="00C17A3F"/>
    <w:rsid w:val="00C17A9C"/>
    <w:rsid w:val="00C20D24"/>
    <w:rsid w:val="00C20E07"/>
    <w:rsid w:val="00C21325"/>
    <w:rsid w:val="00C21580"/>
    <w:rsid w:val="00C216F7"/>
    <w:rsid w:val="00C218A3"/>
    <w:rsid w:val="00C218B2"/>
    <w:rsid w:val="00C21A3B"/>
    <w:rsid w:val="00C22B62"/>
    <w:rsid w:val="00C22DDB"/>
    <w:rsid w:val="00C22F61"/>
    <w:rsid w:val="00C23349"/>
    <w:rsid w:val="00C234AC"/>
    <w:rsid w:val="00C241C8"/>
    <w:rsid w:val="00C24A79"/>
    <w:rsid w:val="00C258FF"/>
    <w:rsid w:val="00C25CC5"/>
    <w:rsid w:val="00C26043"/>
    <w:rsid w:val="00C261C0"/>
    <w:rsid w:val="00C26306"/>
    <w:rsid w:val="00C265A7"/>
    <w:rsid w:val="00C2709B"/>
    <w:rsid w:val="00C277CF"/>
    <w:rsid w:val="00C27C6F"/>
    <w:rsid w:val="00C308B6"/>
    <w:rsid w:val="00C30B2A"/>
    <w:rsid w:val="00C30EBE"/>
    <w:rsid w:val="00C310B3"/>
    <w:rsid w:val="00C3177E"/>
    <w:rsid w:val="00C31A62"/>
    <w:rsid w:val="00C322EF"/>
    <w:rsid w:val="00C324CA"/>
    <w:rsid w:val="00C33372"/>
    <w:rsid w:val="00C3376D"/>
    <w:rsid w:val="00C33BC2"/>
    <w:rsid w:val="00C34268"/>
    <w:rsid w:val="00C34B2B"/>
    <w:rsid w:val="00C35DF5"/>
    <w:rsid w:val="00C361E0"/>
    <w:rsid w:val="00C36EA9"/>
    <w:rsid w:val="00C36F7A"/>
    <w:rsid w:val="00C36FC7"/>
    <w:rsid w:val="00C3784B"/>
    <w:rsid w:val="00C37F49"/>
    <w:rsid w:val="00C403F1"/>
    <w:rsid w:val="00C40577"/>
    <w:rsid w:val="00C41709"/>
    <w:rsid w:val="00C41F02"/>
    <w:rsid w:val="00C429BA"/>
    <w:rsid w:val="00C43733"/>
    <w:rsid w:val="00C43E2F"/>
    <w:rsid w:val="00C4433E"/>
    <w:rsid w:val="00C446E0"/>
    <w:rsid w:val="00C44B3D"/>
    <w:rsid w:val="00C44C63"/>
    <w:rsid w:val="00C44E1B"/>
    <w:rsid w:val="00C44E98"/>
    <w:rsid w:val="00C4533A"/>
    <w:rsid w:val="00C4560E"/>
    <w:rsid w:val="00C4575D"/>
    <w:rsid w:val="00C45A41"/>
    <w:rsid w:val="00C463EB"/>
    <w:rsid w:val="00C46FF4"/>
    <w:rsid w:val="00C47236"/>
    <w:rsid w:val="00C4773C"/>
    <w:rsid w:val="00C47A8A"/>
    <w:rsid w:val="00C50126"/>
    <w:rsid w:val="00C502AA"/>
    <w:rsid w:val="00C502FD"/>
    <w:rsid w:val="00C50603"/>
    <w:rsid w:val="00C50B01"/>
    <w:rsid w:val="00C5114C"/>
    <w:rsid w:val="00C51877"/>
    <w:rsid w:val="00C51BF4"/>
    <w:rsid w:val="00C52971"/>
    <w:rsid w:val="00C52EEC"/>
    <w:rsid w:val="00C5378B"/>
    <w:rsid w:val="00C53AC5"/>
    <w:rsid w:val="00C5426D"/>
    <w:rsid w:val="00C550D7"/>
    <w:rsid w:val="00C551B9"/>
    <w:rsid w:val="00C55E9D"/>
    <w:rsid w:val="00C55FEB"/>
    <w:rsid w:val="00C56724"/>
    <w:rsid w:val="00C56CE1"/>
    <w:rsid w:val="00C56D65"/>
    <w:rsid w:val="00C57564"/>
    <w:rsid w:val="00C578CD"/>
    <w:rsid w:val="00C57A0B"/>
    <w:rsid w:val="00C57AC2"/>
    <w:rsid w:val="00C57CA6"/>
    <w:rsid w:val="00C6081A"/>
    <w:rsid w:val="00C610F7"/>
    <w:rsid w:val="00C61FF6"/>
    <w:rsid w:val="00C6214A"/>
    <w:rsid w:val="00C627AB"/>
    <w:rsid w:val="00C62C54"/>
    <w:rsid w:val="00C6307F"/>
    <w:rsid w:val="00C63F4C"/>
    <w:rsid w:val="00C64CB2"/>
    <w:rsid w:val="00C64E31"/>
    <w:rsid w:val="00C64FF1"/>
    <w:rsid w:val="00C65091"/>
    <w:rsid w:val="00C6600F"/>
    <w:rsid w:val="00C6605C"/>
    <w:rsid w:val="00C66336"/>
    <w:rsid w:val="00C66F41"/>
    <w:rsid w:val="00C6788A"/>
    <w:rsid w:val="00C679FD"/>
    <w:rsid w:val="00C70808"/>
    <w:rsid w:val="00C71465"/>
    <w:rsid w:val="00C7152D"/>
    <w:rsid w:val="00C717D8"/>
    <w:rsid w:val="00C71E97"/>
    <w:rsid w:val="00C72111"/>
    <w:rsid w:val="00C727A3"/>
    <w:rsid w:val="00C73060"/>
    <w:rsid w:val="00C730A5"/>
    <w:rsid w:val="00C730D4"/>
    <w:rsid w:val="00C7313A"/>
    <w:rsid w:val="00C732B7"/>
    <w:rsid w:val="00C74794"/>
    <w:rsid w:val="00C74C3E"/>
    <w:rsid w:val="00C74FDC"/>
    <w:rsid w:val="00C775FA"/>
    <w:rsid w:val="00C77A94"/>
    <w:rsid w:val="00C8160C"/>
    <w:rsid w:val="00C81BAD"/>
    <w:rsid w:val="00C82090"/>
    <w:rsid w:val="00C82501"/>
    <w:rsid w:val="00C82EBA"/>
    <w:rsid w:val="00C83510"/>
    <w:rsid w:val="00C844C9"/>
    <w:rsid w:val="00C84F00"/>
    <w:rsid w:val="00C85C9E"/>
    <w:rsid w:val="00C86333"/>
    <w:rsid w:val="00C86509"/>
    <w:rsid w:val="00C9006F"/>
    <w:rsid w:val="00C90705"/>
    <w:rsid w:val="00C90ED5"/>
    <w:rsid w:val="00C910E2"/>
    <w:rsid w:val="00C9146B"/>
    <w:rsid w:val="00C91587"/>
    <w:rsid w:val="00C91F56"/>
    <w:rsid w:val="00C92324"/>
    <w:rsid w:val="00C9247D"/>
    <w:rsid w:val="00C92AF1"/>
    <w:rsid w:val="00C92D03"/>
    <w:rsid w:val="00C92DEE"/>
    <w:rsid w:val="00C9351E"/>
    <w:rsid w:val="00C93E52"/>
    <w:rsid w:val="00C940C7"/>
    <w:rsid w:val="00C941DF"/>
    <w:rsid w:val="00C9436C"/>
    <w:rsid w:val="00C95571"/>
    <w:rsid w:val="00C95A01"/>
    <w:rsid w:val="00C97679"/>
    <w:rsid w:val="00C97AA5"/>
    <w:rsid w:val="00CA00B9"/>
    <w:rsid w:val="00CA01E2"/>
    <w:rsid w:val="00CA01EB"/>
    <w:rsid w:val="00CA06BC"/>
    <w:rsid w:val="00CA22EE"/>
    <w:rsid w:val="00CA2B5A"/>
    <w:rsid w:val="00CA2E6E"/>
    <w:rsid w:val="00CA3093"/>
    <w:rsid w:val="00CA350B"/>
    <w:rsid w:val="00CA3AD9"/>
    <w:rsid w:val="00CA3C22"/>
    <w:rsid w:val="00CA3DEF"/>
    <w:rsid w:val="00CA3F41"/>
    <w:rsid w:val="00CA41B5"/>
    <w:rsid w:val="00CA4B33"/>
    <w:rsid w:val="00CA4B5C"/>
    <w:rsid w:val="00CA4BBC"/>
    <w:rsid w:val="00CA50AB"/>
    <w:rsid w:val="00CA6012"/>
    <w:rsid w:val="00CA6193"/>
    <w:rsid w:val="00CA6692"/>
    <w:rsid w:val="00CA6E23"/>
    <w:rsid w:val="00CA7400"/>
    <w:rsid w:val="00CA74E8"/>
    <w:rsid w:val="00CA7695"/>
    <w:rsid w:val="00CB0008"/>
    <w:rsid w:val="00CB0123"/>
    <w:rsid w:val="00CB0662"/>
    <w:rsid w:val="00CB0C09"/>
    <w:rsid w:val="00CB1D26"/>
    <w:rsid w:val="00CB22E0"/>
    <w:rsid w:val="00CB2512"/>
    <w:rsid w:val="00CB2D8B"/>
    <w:rsid w:val="00CB2D99"/>
    <w:rsid w:val="00CB3599"/>
    <w:rsid w:val="00CB359E"/>
    <w:rsid w:val="00CB383B"/>
    <w:rsid w:val="00CB395A"/>
    <w:rsid w:val="00CB3D8B"/>
    <w:rsid w:val="00CB423C"/>
    <w:rsid w:val="00CB5AF3"/>
    <w:rsid w:val="00CB7376"/>
    <w:rsid w:val="00CB7A11"/>
    <w:rsid w:val="00CB7A1E"/>
    <w:rsid w:val="00CB7B4A"/>
    <w:rsid w:val="00CC076F"/>
    <w:rsid w:val="00CC099A"/>
    <w:rsid w:val="00CC1A96"/>
    <w:rsid w:val="00CC2189"/>
    <w:rsid w:val="00CC224A"/>
    <w:rsid w:val="00CC2A2F"/>
    <w:rsid w:val="00CC2A97"/>
    <w:rsid w:val="00CC2D3B"/>
    <w:rsid w:val="00CC2D86"/>
    <w:rsid w:val="00CC2FB4"/>
    <w:rsid w:val="00CC31E0"/>
    <w:rsid w:val="00CC31EB"/>
    <w:rsid w:val="00CC35C7"/>
    <w:rsid w:val="00CC377F"/>
    <w:rsid w:val="00CC393F"/>
    <w:rsid w:val="00CC39E5"/>
    <w:rsid w:val="00CC3BC6"/>
    <w:rsid w:val="00CC3D52"/>
    <w:rsid w:val="00CC4482"/>
    <w:rsid w:val="00CC4737"/>
    <w:rsid w:val="00CC539A"/>
    <w:rsid w:val="00CC53DA"/>
    <w:rsid w:val="00CC5682"/>
    <w:rsid w:val="00CC583E"/>
    <w:rsid w:val="00CC5A7A"/>
    <w:rsid w:val="00CC5FAC"/>
    <w:rsid w:val="00CC73DE"/>
    <w:rsid w:val="00CC7624"/>
    <w:rsid w:val="00CD0085"/>
    <w:rsid w:val="00CD0B1C"/>
    <w:rsid w:val="00CD0BE4"/>
    <w:rsid w:val="00CD0CF2"/>
    <w:rsid w:val="00CD229E"/>
    <w:rsid w:val="00CD29F9"/>
    <w:rsid w:val="00CD2BBC"/>
    <w:rsid w:val="00CD3DE2"/>
    <w:rsid w:val="00CD3ED0"/>
    <w:rsid w:val="00CD3EEA"/>
    <w:rsid w:val="00CD43A8"/>
    <w:rsid w:val="00CD4D5C"/>
    <w:rsid w:val="00CD73FA"/>
    <w:rsid w:val="00CD7716"/>
    <w:rsid w:val="00CD7CE7"/>
    <w:rsid w:val="00CE0488"/>
    <w:rsid w:val="00CE1217"/>
    <w:rsid w:val="00CE136A"/>
    <w:rsid w:val="00CE1D77"/>
    <w:rsid w:val="00CE1F0A"/>
    <w:rsid w:val="00CE24B1"/>
    <w:rsid w:val="00CE2AD8"/>
    <w:rsid w:val="00CE2CD5"/>
    <w:rsid w:val="00CE3307"/>
    <w:rsid w:val="00CE4757"/>
    <w:rsid w:val="00CE4800"/>
    <w:rsid w:val="00CE497A"/>
    <w:rsid w:val="00CE4A8F"/>
    <w:rsid w:val="00CE4D38"/>
    <w:rsid w:val="00CE507E"/>
    <w:rsid w:val="00CE58FB"/>
    <w:rsid w:val="00CE68CB"/>
    <w:rsid w:val="00CE7611"/>
    <w:rsid w:val="00CE7A08"/>
    <w:rsid w:val="00CE7B81"/>
    <w:rsid w:val="00CF135C"/>
    <w:rsid w:val="00CF1865"/>
    <w:rsid w:val="00CF1990"/>
    <w:rsid w:val="00CF1EAD"/>
    <w:rsid w:val="00CF2224"/>
    <w:rsid w:val="00CF251C"/>
    <w:rsid w:val="00CF286A"/>
    <w:rsid w:val="00CF2903"/>
    <w:rsid w:val="00CF290E"/>
    <w:rsid w:val="00CF2BF0"/>
    <w:rsid w:val="00CF50D6"/>
    <w:rsid w:val="00CF51EE"/>
    <w:rsid w:val="00CF5872"/>
    <w:rsid w:val="00CF58BE"/>
    <w:rsid w:val="00CF5F57"/>
    <w:rsid w:val="00CF5F68"/>
    <w:rsid w:val="00CF6AE1"/>
    <w:rsid w:val="00CF78BF"/>
    <w:rsid w:val="00D00EA4"/>
    <w:rsid w:val="00D00EA5"/>
    <w:rsid w:val="00D01D85"/>
    <w:rsid w:val="00D01FBC"/>
    <w:rsid w:val="00D0246F"/>
    <w:rsid w:val="00D02642"/>
    <w:rsid w:val="00D02653"/>
    <w:rsid w:val="00D02AE4"/>
    <w:rsid w:val="00D03279"/>
    <w:rsid w:val="00D03BAB"/>
    <w:rsid w:val="00D03DA9"/>
    <w:rsid w:val="00D052EF"/>
    <w:rsid w:val="00D05D25"/>
    <w:rsid w:val="00D06494"/>
    <w:rsid w:val="00D0761E"/>
    <w:rsid w:val="00D07B49"/>
    <w:rsid w:val="00D07CDC"/>
    <w:rsid w:val="00D10902"/>
    <w:rsid w:val="00D10F1E"/>
    <w:rsid w:val="00D11C30"/>
    <w:rsid w:val="00D11F54"/>
    <w:rsid w:val="00D120FF"/>
    <w:rsid w:val="00D12403"/>
    <w:rsid w:val="00D12437"/>
    <w:rsid w:val="00D126DA"/>
    <w:rsid w:val="00D12877"/>
    <w:rsid w:val="00D12CE8"/>
    <w:rsid w:val="00D13E42"/>
    <w:rsid w:val="00D14650"/>
    <w:rsid w:val="00D15C66"/>
    <w:rsid w:val="00D16262"/>
    <w:rsid w:val="00D16304"/>
    <w:rsid w:val="00D163BB"/>
    <w:rsid w:val="00D16510"/>
    <w:rsid w:val="00D16FDF"/>
    <w:rsid w:val="00D17746"/>
    <w:rsid w:val="00D17AEA"/>
    <w:rsid w:val="00D17BA6"/>
    <w:rsid w:val="00D206B5"/>
    <w:rsid w:val="00D208A3"/>
    <w:rsid w:val="00D20B33"/>
    <w:rsid w:val="00D20F8D"/>
    <w:rsid w:val="00D2104D"/>
    <w:rsid w:val="00D22030"/>
    <w:rsid w:val="00D22E03"/>
    <w:rsid w:val="00D23B7C"/>
    <w:rsid w:val="00D23F89"/>
    <w:rsid w:val="00D2411E"/>
    <w:rsid w:val="00D24690"/>
    <w:rsid w:val="00D24C50"/>
    <w:rsid w:val="00D24E1F"/>
    <w:rsid w:val="00D2543A"/>
    <w:rsid w:val="00D25A72"/>
    <w:rsid w:val="00D25A9C"/>
    <w:rsid w:val="00D25C9A"/>
    <w:rsid w:val="00D25D4C"/>
    <w:rsid w:val="00D260AB"/>
    <w:rsid w:val="00D26232"/>
    <w:rsid w:val="00D2637A"/>
    <w:rsid w:val="00D264CC"/>
    <w:rsid w:val="00D26810"/>
    <w:rsid w:val="00D26AF4"/>
    <w:rsid w:val="00D26C9F"/>
    <w:rsid w:val="00D26DF8"/>
    <w:rsid w:val="00D26E67"/>
    <w:rsid w:val="00D27264"/>
    <w:rsid w:val="00D274DA"/>
    <w:rsid w:val="00D27DE7"/>
    <w:rsid w:val="00D3038B"/>
    <w:rsid w:val="00D30CD6"/>
    <w:rsid w:val="00D30E58"/>
    <w:rsid w:val="00D30F4E"/>
    <w:rsid w:val="00D31C45"/>
    <w:rsid w:val="00D320FA"/>
    <w:rsid w:val="00D3213F"/>
    <w:rsid w:val="00D32313"/>
    <w:rsid w:val="00D32A64"/>
    <w:rsid w:val="00D32F31"/>
    <w:rsid w:val="00D32F53"/>
    <w:rsid w:val="00D332AF"/>
    <w:rsid w:val="00D34478"/>
    <w:rsid w:val="00D34937"/>
    <w:rsid w:val="00D34BB0"/>
    <w:rsid w:val="00D3564F"/>
    <w:rsid w:val="00D356B8"/>
    <w:rsid w:val="00D402E6"/>
    <w:rsid w:val="00D403B6"/>
    <w:rsid w:val="00D41195"/>
    <w:rsid w:val="00D418EA"/>
    <w:rsid w:val="00D41D5A"/>
    <w:rsid w:val="00D41D6F"/>
    <w:rsid w:val="00D42708"/>
    <w:rsid w:val="00D42843"/>
    <w:rsid w:val="00D42E22"/>
    <w:rsid w:val="00D431BC"/>
    <w:rsid w:val="00D432E7"/>
    <w:rsid w:val="00D435DA"/>
    <w:rsid w:val="00D44462"/>
    <w:rsid w:val="00D4484D"/>
    <w:rsid w:val="00D45310"/>
    <w:rsid w:val="00D460AB"/>
    <w:rsid w:val="00D463CC"/>
    <w:rsid w:val="00D4665E"/>
    <w:rsid w:val="00D46A30"/>
    <w:rsid w:val="00D47C93"/>
    <w:rsid w:val="00D47D9F"/>
    <w:rsid w:val="00D50550"/>
    <w:rsid w:val="00D51137"/>
    <w:rsid w:val="00D52257"/>
    <w:rsid w:val="00D529EE"/>
    <w:rsid w:val="00D53534"/>
    <w:rsid w:val="00D53D2A"/>
    <w:rsid w:val="00D547E8"/>
    <w:rsid w:val="00D55106"/>
    <w:rsid w:val="00D55CB8"/>
    <w:rsid w:val="00D56031"/>
    <w:rsid w:val="00D56497"/>
    <w:rsid w:val="00D566CF"/>
    <w:rsid w:val="00D57AA5"/>
    <w:rsid w:val="00D57CDE"/>
    <w:rsid w:val="00D600B9"/>
    <w:rsid w:val="00D60B62"/>
    <w:rsid w:val="00D60CDC"/>
    <w:rsid w:val="00D6104B"/>
    <w:rsid w:val="00D617CA"/>
    <w:rsid w:val="00D61A75"/>
    <w:rsid w:val="00D61BEB"/>
    <w:rsid w:val="00D620DD"/>
    <w:rsid w:val="00D62D2B"/>
    <w:rsid w:val="00D632EB"/>
    <w:rsid w:val="00D632F2"/>
    <w:rsid w:val="00D63932"/>
    <w:rsid w:val="00D63B06"/>
    <w:rsid w:val="00D63FD2"/>
    <w:rsid w:val="00D6417C"/>
    <w:rsid w:val="00D64D25"/>
    <w:rsid w:val="00D651CB"/>
    <w:rsid w:val="00D651CC"/>
    <w:rsid w:val="00D652D0"/>
    <w:rsid w:val="00D6566A"/>
    <w:rsid w:val="00D656F7"/>
    <w:rsid w:val="00D65B34"/>
    <w:rsid w:val="00D6611C"/>
    <w:rsid w:val="00D661A9"/>
    <w:rsid w:val="00D66285"/>
    <w:rsid w:val="00D663B1"/>
    <w:rsid w:val="00D66524"/>
    <w:rsid w:val="00D67390"/>
    <w:rsid w:val="00D673BB"/>
    <w:rsid w:val="00D67C7A"/>
    <w:rsid w:val="00D70397"/>
    <w:rsid w:val="00D70514"/>
    <w:rsid w:val="00D706CC"/>
    <w:rsid w:val="00D71317"/>
    <w:rsid w:val="00D717E9"/>
    <w:rsid w:val="00D71A04"/>
    <w:rsid w:val="00D71A30"/>
    <w:rsid w:val="00D72623"/>
    <w:rsid w:val="00D726E8"/>
    <w:rsid w:val="00D731DD"/>
    <w:rsid w:val="00D74A4E"/>
    <w:rsid w:val="00D74CF1"/>
    <w:rsid w:val="00D7580B"/>
    <w:rsid w:val="00D76E14"/>
    <w:rsid w:val="00D76F7E"/>
    <w:rsid w:val="00D76FF4"/>
    <w:rsid w:val="00D8001E"/>
    <w:rsid w:val="00D801A1"/>
    <w:rsid w:val="00D80B83"/>
    <w:rsid w:val="00D81898"/>
    <w:rsid w:val="00D82AAC"/>
    <w:rsid w:val="00D82AF7"/>
    <w:rsid w:val="00D82B5A"/>
    <w:rsid w:val="00D835DE"/>
    <w:rsid w:val="00D84165"/>
    <w:rsid w:val="00D8463C"/>
    <w:rsid w:val="00D8488F"/>
    <w:rsid w:val="00D84A4D"/>
    <w:rsid w:val="00D854BC"/>
    <w:rsid w:val="00D854F0"/>
    <w:rsid w:val="00D8551F"/>
    <w:rsid w:val="00D855A1"/>
    <w:rsid w:val="00D86D76"/>
    <w:rsid w:val="00D87C7F"/>
    <w:rsid w:val="00D901EA"/>
    <w:rsid w:val="00D9023A"/>
    <w:rsid w:val="00D90263"/>
    <w:rsid w:val="00D9050E"/>
    <w:rsid w:val="00D90626"/>
    <w:rsid w:val="00D909FC"/>
    <w:rsid w:val="00D914A7"/>
    <w:rsid w:val="00D91D70"/>
    <w:rsid w:val="00D91F51"/>
    <w:rsid w:val="00D924E0"/>
    <w:rsid w:val="00D92F2A"/>
    <w:rsid w:val="00D930B8"/>
    <w:rsid w:val="00D9384A"/>
    <w:rsid w:val="00D93C67"/>
    <w:rsid w:val="00D93D03"/>
    <w:rsid w:val="00D93FD7"/>
    <w:rsid w:val="00D940CD"/>
    <w:rsid w:val="00D9505C"/>
    <w:rsid w:val="00D95D44"/>
    <w:rsid w:val="00D96063"/>
    <w:rsid w:val="00D960C3"/>
    <w:rsid w:val="00D964D0"/>
    <w:rsid w:val="00D96A21"/>
    <w:rsid w:val="00D97454"/>
    <w:rsid w:val="00D97E5D"/>
    <w:rsid w:val="00DA050E"/>
    <w:rsid w:val="00DA09C4"/>
    <w:rsid w:val="00DA0B0F"/>
    <w:rsid w:val="00DA100A"/>
    <w:rsid w:val="00DA1192"/>
    <w:rsid w:val="00DA119E"/>
    <w:rsid w:val="00DA16F2"/>
    <w:rsid w:val="00DA2ABA"/>
    <w:rsid w:val="00DA2B3F"/>
    <w:rsid w:val="00DA2D74"/>
    <w:rsid w:val="00DA3C79"/>
    <w:rsid w:val="00DA4259"/>
    <w:rsid w:val="00DA4A4E"/>
    <w:rsid w:val="00DA4FDB"/>
    <w:rsid w:val="00DA5CB5"/>
    <w:rsid w:val="00DA5EBE"/>
    <w:rsid w:val="00DA674D"/>
    <w:rsid w:val="00DA720F"/>
    <w:rsid w:val="00DA7280"/>
    <w:rsid w:val="00DA738F"/>
    <w:rsid w:val="00DA77D1"/>
    <w:rsid w:val="00DA7CC9"/>
    <w:rsid w:val="00DB0618"/>
    <w:rsid w:val="00DB0FA7"/>
    <w:rsid w:val="00DB17AB"/>
    <w:rsid w:val="00DB1F83"/>
    <w:rsid w:val="00DB205A"/>
    <w:rsid w:val="00DB2343"/>
    <w:rsid w:val="00DB303A"/>
    <w:rsid w:val="00DB32C6"/>
    <w:rsid w:val="00DB3441"/>
    <w:rsid w:val="00DB39C1"/>
    <w:rsid w:val="00DB3A19"/>
    <w:rsid w:val="00DB56DC"/>
    <w:rsid w:val="00DB5A9A"/>
    <w:rsid w:val="00DB638C"/>
    <w:rsid w:val="00DB78E6"/>
    <w:rsid w:val="00DB7AF8"/>
    <w:rsid w:val="00DB7E4E"/>
    <w:rsid w:val="00DC0A05"/>
    <w:rsid w:val="00DC0C22"/>
    <w:rsid w:val="00DC0DBB"/>
    <w:rsid w:val="00DC1407"/>
    <w:rsid w:val="00DC1854"/>
    <w:rsid w:val="00DC1B5B"/>
    <w:rsid w:val="00DC1F45"/>
    <w:rsid w:val="00DC2350"/>
    <w:rsid w:val="00DC2434"/>
    <w:rsid w:val="00DC24BE"/>
    <w:rsid w:val="00DC2945"/>
    <w:rsid w:val="00DC2AC7"/>
    <w:rsid w:val="00DC38F0"/>
    <w:rsid w:val="00DC391D"/>
    <w:rsid w:val="00DC40EB"/>
    <w:rsid w:val="00DC4239"/>
    <w:rsid w:val="00DC48B3"/>
    <w:rsid w:val="00DC57D8"/>
    <w:rsid w:val="00DC57F8"/>
    <w:rsid w:val="00DC5C0B"/>
    <w:rsid w:val="00DC665C"/>
    <w:rsid w:val="00DC694D"/>
    <w:rsid w:val="00DC6EC2"/>
    <w:rsid w:val="00DC755F"/>
    <w:rsid w:val="00DC7BEC"/>
    <w:rsid w:val="00DC7F2A"/>
    <w:rsid w:val="00DD0C2B"/>
    <w:rsid w:val="00DD13CD"/>
    <w:rsid w:val="00DD1452"/>
    <w:rsid w:val="00DD22C1"/>
    <w:rsid w:val="00DD23BD"/>
    <w:rsid w:val="00DD2465"/>
    <w:rsid w:val="00DD2D06"/>
    <w:rsid w:val="00DD314C"/>
    <w:rsid w:val="00DD3C07"/>
    <w:rsid w:val="00DD4210"/>
    <w:rsid w:val="00DD496F"/>
    <w:rsid w:val="00DD49EB"/>
    <w:rsid w:val="00DD53C8"/>
    <w:rsid w:val="00DD5C09"/>
    <w:rsid w:val="00DD6959"/>
    <w:rsid w:val="00DD7562"/>
    <w:rsid w:val="00DD75A8"/>
    <w:rsid w:val="00DD7D92"/>
    <w:rsid w:val="00DE05E1"/>
    <w:rsid w:val="00DE0D89"/>
    <w:rsid w:val="00DE1634"/>
    <w:rsid w:val="00DE1BC9"/>
    <w:rsid w:val="00DE1C64"/>
    <w:rsid w:val="00DE1FA3"/>
    <w:rsid w:val="00DE1FF8"/>
    <w:rsid w:val="00DE201E"/>
    <w:rsid w:val="00DE2657"/>
    <w:rsid w:val="00DE2700"/>
    <w:rsid w:val="00DE2B53"/>
    <w:rsid w:val="00DE2B5F"/>
    <w:rsid w:val="00DE2BDA"/>
    <w:rsid w:val="00DE3525"/>
    <w:rsid w:val="00DE40ED"/>
    <w:rsid w:val="00DE4552"/>
    <w:rsid w:val="00DE465F"/>
    <w:rsid w:val="00DE480D"/>
    <w:rsid w:val="00DE4F1C"/>
    <w:rsid w:val="00DE51D1"/>
    <w:rsid w:val="00DE638B"/>
    <w:rsid w:val="00DE64BD"/>
    <w:rsid w:val="00DE7198"/>
    <w:rsid w:val="00DE7454"/>
    <w:rsid w:val="00DF0137"/>
    <w:rsid w:val="00DF06FF"/>
    <w:rsid w:val="00DF1333"/>
    <w:rsid w:val="00DF1A2F"/>
    <w:rsid w:val="00DF1F95"/>
    <w:rsid w:val="00DF3842"/>
    <w:rsid w:val="00DF41FE"/>
    <w:rsid w:val="00DF5250"/>
    <w:rsid w:val="00DF539E"/>
    <w:rsid w:val="00DF5E56"/>
    <w:rsid w:val="00DF60A4"/>
    <w:rsid w:val="00DF60F9"/>
    <w:rsid w:val="00DF63EE"/>
    <w:rsid w:val="00DF6719"/>
    <w:rsid w:val="00DF6D52"/>
    <w:rsid w:val="00DF7925"/>
    <w:rsid w:val="00DF7E65"/>
    <w:rsid w:val="00E0030D"/>
    <w:rsid w:val="00E012E2"/>
    <w:rsid w:val="00E01AD9"/>
    <w:rsid w:val="00E01DD8"/>
    <w:rsid w:val="00E0226B"/>
    <w:rsid w:val="00E0258B"/>
    <w:rsid w:val="00E025C1"/>
    <w:rsid w:val="00E0299E"/>
    <w:rsid w:val="00E02A31"/>
    <w:rsid w:val="00E02D65"/>
    <w:rsid w:val="00E0376B"/>
    <w:rsid w:val="00E0437B"/>
    <w:rsid w:val="00E046F9"/>
    <w:rsid w:val="00E0494E"/>
    <w:rsid w:val="00E059C0"/>
    <w:rsid w:val="00E05CBD"/>
    <w:rsid w:val="00E060F7"/>
    <w:rsid w:val="00E073B9"/>
    <w:rsid w:val="00E073BB"/>
    <w:rsid w:val="00E07BD2"/>
    <w:rsid w:val="00E07C97"/>
    <w:rsid w:val="00E10A3F"/>
    <w:rsid w:val="00E118AA"/>
    <w:rsid w:val="00E118FA"/>
    <w:rsid w:val="00E13302"/>
    <w:rsid w:val="00E133EA"/>
    <w:rsid w:val="00E1349C"/>
    <w:rsid w:val="00E135C8"/>
    <w:rsid w:val="00E13730"/>
    <w:rsid w:val="00E13EDD"/>
    <w:rsid w:val="00E1461E"/>
    <w:rsid w:val="00E15ECF"/>
    <w:rsid w:val="00E175BC"/>
    <w:rsid w:val="00E1798D"/>
    <w:rsid w:val="00E17B1D"/>
    <w:rsid w:val="00E17CA0"/>
    <w:rsid w:val="00E20BEF"/>
    <w:rsid w:val="00E20F3A"/>
    <w:rsid w:val="00E2127F"/>
    <w:rsid w:val="00E21838"/>
    <w:rsid w:val="00E21988"/>
    <w:rsid w:val="00E21B3E"/>
    <w:rsid w:val="00E21C3C"/>
    <w:rsid w:val="00E21E50"/>
    <w:rsid w:val="00E220D9"/>
    <w:rsid w:val="00E22F4F"/>
    <w:rsid w:val="00E237DE"/>
    <w:rsid w:val="00E23907"/>
    <w:rsid w:val="00E2392B"/>
    <w:rsid w:val="00E23B1D"/>
    <w:rsid w:val="00E23C13"/>
    <w:rsid w:val="00E23C44"/>
    <w:rsid w:val="00E23C5F"/>
    <w:rsid w:val="00E23F36"/>
    <w:rsid w:val="00E2489F"/>
    <w:rsid w:val="00E24C75"/>
    <w:rsid w:val="00E26C66"/>
    <w:rsid w:val="00E26C75"/>
    <w:rsid w:val="00E277D3"/>
    <w:rsid w:val="00E27A72"/>
    <w:rsid w:val="00E27E75"/>
    <w:rsid w:val="00E306AC"/>
    <w:rsid w:val="00E3108F"/>
    <w:rsid w:val="00E318CA"/>
    <w:rsid w:val="00E31AE9"/>
    <w:rsid w:val="00E31CBC"/>
    <w:rsid w:val="00E31CE4"/>
    <w:rsid w:val="00E320D3"/>
    <w:rsid w:val="00E3274B"/>
    <w:rsid w:val="00E32BB5"/>
    <w:rsid w:val="00E32F61"/>
    <w:rsid w:val="00E335CF"/>
    <w:rsid w:val="00E33A8E"/>
    <w:rsid w:val="00E34081"/>
    <w:rsid w:val="00E344BB"/>
    <w:rsid w:val="00E34F8A"/>
    <w:rsid w:val="00E35414"/>
    <w:rsid w:val="00E35416"/>
    <w:rsid w:val="00E36276"/>
    <w:rsid w:val="00E4020C"/>
    <w:rsid w:val="00E40B86"/>
    <w:rsid w:val="00E40CD8"/>
    <w:rsid w:val="00E4171D"/>
    <w:rsid w:val="00E41DA5"/>
    <w:rsid w:val="00E42212"/>
    <w:rsid w:val="00E42538"/>
    <w:rsid w:val="00E42AAA"/>
    <w:rsid w:val="00E42AEF"/>
    <w:rsid w:val="00E42F65"/>
    <w:rsid w:val="00E42FB7"/>
    <w:rsid w:val="00E4341A"/>
    <w:rsid w:val="00E4366F"/>
    <w:rsid w:val="00E43A0E"/>
    <w:rsid w:val="00E440E9"/>
    <w:rsid w:val="00E441E7"/>
    <w:rsid w:val="00E45165"/>
    <w:rsid w:val="00E45EE7"/>
    <w:rsid w:val="00E464EE"/>
    <w:rsid w:val="00E47007"/>
    <w:rsid w:val="00E50464"/>
    <w:rsid w:val="00E5118F"/>
    <w:rsid w:val="00E51BDC"/>
    <w:rsid w:val="00E51CB5"/>
    <w:rsid w:val="00E51CF1"/>
    <w:rsid w:val="00E522B4"/>
    <w:rsid w:val="00E52696"/>
    <w:rsid w:val="00E5286A"/>
    <w:rsid w:val="00E52E17"/>
    <w:rsid w:val="00E53911"/>
    <w:rsid w:val="00E53F44"/>
    <w:rsid w:val="00E54368"/>
    <w:rsid w:val="00E55450"/>
    <w:rsid w:val="00E556B5"/>
    <w:rsid w:val="00E55944"/>
    <w:rsid w:val="00E564A7"/>
    <w:rsid w:val="00E56B4C"/>
    <w:rsid w:val="00E56E69"/>
    <w:rsid w:val="00E57351"/>
    <w:rsid w:val="00E5749B"/>
    <w:rsid w:val="00E5797F"/>
    <w:rsid w:val="00E57C01"/>
    <w:rsid w:val="00E57EB6"/>
    <w:rsid w:val="00E607B3"/>
    <w:rsid w:val="00E60BAA"/>
    <w:rsid w:val="00E610F6"/>
    <w:rsid w:val="00E621BA"/>
    <w:rsid w:val="00E622D9"/>
    <w:rsid w:val="00E62308"/>
    <w:rsid w:val="00E6250D"/>
    <w:rsid w:val="00E62836"/>
    <w:rsid w:val="00E62B38"/>
    <w:rsid w:val="00E63407"/>
    <w:rsid w:val="00E63B83"/>
    <w:rsid w:val="00E643AC"/>
    <w:rsid w:val="00E647B5"/>
    <w:rsid w:val="00E64BE7"/>
    <w:rsid w:val="00E6523F"/>
    <w:rsid w:val="00E65643"/>
    <w:rsid w:val="00E65C37"/>
    <w:rsid w:val="00E65CE2"/>
    <w:rsid w:val="00E65E21"/>
    <w:rsid w:val="00E66570"/>
    <w:rsid w:val="00E66584"/>
    <w:rsid w:val="00E67757"/>
    <w:rsid w:val="00E67969"/>
    <w:rsid w:val="00E67E43"/>
    <w:rsid w:val="00E70CCD"/>
    <w:rsid w:val="00E71825"/>
    <w:rsid w:val="00E71D4E"/>
    <w:rsid w:val="00E7273B"/>
    <w:rsid w:val="00E731E5"/>
    <w:rsid w:val="00E7330A"/>
    <w:rsid w:val="00E73909"/>
    <w:rsid w:val="00E73A18"/>
    <w:rsid w:val="00E73A74"/>
    <w:rsid w:val="00E73DF9"/>
    <w:rsid w:val="00E7405A"/>
    <w:rsid w:val="00E742BE"/>
    <w:rsid w:val="00E74476"/>
    <w:rsid w:val="00E74617"/>
    <w:rsid w:val="00E7468C"/>
    <w:rsid w:val="00E74A73"/>
    <w:rsid w:val="00E74ECF"/>
    <w:rsid w:val="00E76505"/>
    <w:rsid w:val="00E76DE0"/>
    <w:rsid w:val="00E776A8"/>
    <w:rsid w:val="00E77FEC"/>
    <w:rsid w:val="00E800D1"/>
    <w:rsid w:val="00E806E6"/>
    <w:rsid w:val="00E80A41"/>
    <w:rsid w:val="00E810A0"/>
    <w:rsid w:val="00E82186"/>
    <w:rsid w:val="00E82635"/>
    <w:rsid w:val="00E8313D"/>
    <w:rsid w:val="00E8315C"/>
    <w:rsid w:val="00E8365F"/>
    <w:rsid w:val="00E83B8C"/>
    <w:rsid w:val="00E84C19"/>
    <w:rsid w:val="00E858D5"/>
    <w:rsid w:val="00E87400"/>
    <w:rsid w:val="00E87941"/>
    <w:rsid w:val="00E87BC3"/>
    <w:rsid w:val="00E87C3C"/>
    <w:rsid w:val="00E907BB"/>
    <w:rsid w:val="00E907F6"/>
    <w:rsid w:val="00E90A58"/>
    <w:rsid w:val="00E90A60"/>
    <w:rsid w:val="00E90E74"/>
    <w:rsid w:val="00E90F4A"/>
    <w:rsid w:val="00E9108E"/>
    <w:rsid w:val="00E92A5E"/>
    <w:rsid w:val="00E931B0"/>
    <w:rsid w:val="00E93D63"/>
    <w:rsid w:val="00E94A70"/>
    <w:rsid w:val="00E94B40"/>
    <w:rsid w:val="00E94B8C"/>
    <w:rsid w:val="00E94D25"/>
    <w:rsid w:val="00E94FF6"/>
    <w:rsid w:val="00E95276"/>
    <w:rsid w:val="00E9545B"/>
    <w:rsid w:val="00E95AF8"/>
    <w:rsid w:val="00E960EA"/>
    <w:rsid w:val="00E962C9"/>
    <w:rsid w:val="00E96B9B"/>
    <w:rsid w:val="00E96F68"/>
    <w:rsid w:val="00E97771"/>
    <w:rsid w:val="00E97B56"/>
    <w:rsid w:val="00EA07E3"/>
    <w:rsid w:val="00EA0810"/>
    <w:rsid w:val="00EA0BA5"/>
    <w:rsid w:val="00EA1045"/>
    <w:rsid w:val="00EA1A56"/>
    <w:rsid w:val="00EA2152"/>
    <w:rsid w:val="00EA256C"/>
    <w:rsid w:val="00EA2D25"/>
    <w:rsid w:val="00EA2F8A"/>
    <w:rsid w:val="00EA3106"/>
    <w:rsid w:val="00EA3722"/>
    <w:rsid w:val="00EA3C64"/>
    <w:rsid w:val="00EA49F7"/>
    <w:rsid w:val="00EA4E3D"/>
    <w:rsid w:val="00EA506A"/>
    <w:rsid w:val="00EA538E"/>
    <w:rsid w:val="00EA559A"/>
    <w:rsid w:val="00EA60E6"/>
    <w:rsid w:val="00EA61BB"/>
    <w:rsid w:val="00EA61E3"/>
    <w:rsid w:val="00EA6AFE"/>
    <w:rsid w:val="00EA7450"/>
    <w:rsid w:val="00EB0297"/>
    <w:rsid w:val="00EB035E"/>
    <w:rsid w:val="00EB0A3D"/>
    <w:rsid w:val="00EB0E1C"/>
    <w:rsid w:val="00EB0FCB"/>
    <w:rsid w:val="00EB1415"/>
    <w:rsid w:val="00EB169A"/>
    <w:rsid w:val="00EB22AA"/>
    <w:rsid w:val="00EB256B"/>
    <w:rsid w:val="00EB2979"/>
    <w:rsid w:val="00EB2D4A"/>
    <w:rsid w:val="00EB34F4"/>
    <w:rsid w:val="00EB3606"/>
    <w:rsid w:val="00EB3773"/>
    <w:rsid w:val="00EB441D"/>
    <w:rsid w:val="00EB4DBB"/>
    <w:rsid w:val="00EB52E5"/>
    <w:rsid w:val="00EB53EA"/>
    <w:rsid w:val="00EB5536"/>
    <w:rsid w:val="00EB569A"/>
    <w:rsid w:val="00EB5B04"/>
    <w:rsid w:val="00EB5BD8"/>
    <w:rsid w:val="00EB6EAC"/>
    <w:rsid w:val="00EC0CCD"/>
    <w:rsid w:val="00EC1284"/>
    <w:rsid w:val="00EC1730"/>
    <w:rsid w:val="00EC1E00"/>
    <w:rsid w:val="00EC2440"/>
    <w:rsid w:val="00EC276B"/>
    <w:rsid w:val="00EC345F"/>
    <w:rsid w:val="00EC39AB"/>
    <w:rsid w:val="00EC3D14"/>
    <w:rsid w:val="00EC3E77"/>
    <w:rsid w:val="00EC43F7"/>
    <w:rsid w:val="00EC49EC"/>
    <w:rsid w:val="00EC4F53"/>
    <w:rsid w:val="00EC532A"/>
    <w:rsid w:val="00EC5542"/>
    <w:rsid w:val="00EC6A4B"/>
    <w:rsid w:val="00EC7014"/>
    <w:rsid w:val="00ED0A8C"/>
    <w:rsid w:val="00ED0CE0"/>
    <w:rsid w:val="00ED0D53"/>
    <w:rsid w:val="00ED0EF5"/>
    <w:rsid w:val="00ED22C5"/>
    <w:rsid w:val="00ED2790"/>
    <w:rsid w:val="00ED27E8"/>
    <w:rsid w:val="00ED2A0A"/>
    <w:rsid w:val="00ED2B12"/>
    <w:rsid w:val="00ED2F15"/>
    <w:rsid w:val="00ED2F5C"/>
    <w:rsid w:val="00ED4089"/>
    <w:rsid w:val="00ED4742"/>
    <w:rsid w:val="00ED5DD1"/>
    <w:rsid w:val="00ED5FFC"/>
    <w:rsid w:val="00ED62BC"/>
    <w:rsid w:val="00ED634D"/>
    <w:rsid w:val="00ED6409"/>
    <w:rsid w:val="00ED6FE7"/>
    <w:rsid w:val="00EE00D4"/>
    <w:rsid w:val="00EE0551"/>
    <w:rsid w:val="00EE058F"/>
    <w:rsid w:val="00EE0B1F"/>
    <w:rsid w:val="00EE1864"/>
    <w:rsid w:val="00EE1A72"/>
    <w:rsid w:val="00EE1B26"/>
    <w:rsid w:val="00EE2E83"/>
    <w:rsid w:val="00EE300F"/>
    <w:rsid w:val="00EE3700"/>
    <w:rsid w:val="00EE4511"/>
    <w:rsid w:val="00EE4A81"/>
    <w:rsid w:val="00EE4D33"/>
    <w:rsid w:val="00EE4ECF"/>
    <w:rsid w:val="00EE5821"/>
    <w:rsid w:val="00EE58EB"/>
    <w:rsid w:val="00EE5B64"/>
    <w:rsid w:val="00EE6A4D"/>
    <w:rsid w:val="00EE6D7E"/>
    <w:rsid w:val="00EE6F33"/>
    <w:rsid w:val="00EE701E"/>
    <w:rsid w:val="00EE7174"/>
    <w:rsid w:val="00EE7218"/>
    <w:rsid w:val="00EE73C2"/>
    <w:rsid w:val="00EE79E7"/>
    <w:rsid w:val="00EF01C4"/>
    <w:rsid w:val="00EF0232"/>
    <w:rsid w:val="00EF07B8"/>
    <w:rsid w:val="00EF0C91"/>
    <w:rsid w:val="00EF15C1"/>
    <w:rsid w:val="00EF1692"/>
    <w:rsid w:val="00EF1866"/>
    <w:rsid w:val="00EF2166"/>
    <w:rsid w:val="00EF24C5"/>
    <w:rsid w:val="00EF2534"/>
    <w:rsid w:val="00EF256C"/>
    <w:rsid w:val="00EF274F"/>
    <w:rsid w:val="00EF435C"/>
    <w:rsid w:val="00EF43C3"/>
    <w:rsid w:val="00EF4736"/>
    <w:rsid w:val="00EF4855"/>
    <w:rsid w:val="00EF59F8"/>
    <w:rsid w:val="00EF6105"/>
    <w:rsid w:val="00EF6857"/>
    <w:rsid w:val="00EF688A"/>
    <w:rsid w:val="00EF7B15"/>
    <w:rsid w:val="00F0008B"/>
    <w:rsid w:val="00F0041B"/>
    <w:rsid w:val="00F0097F"/>
    <w:rsid w:val="00F00CFA"/>
    <w:rsid w:val="00F0114E"/>
    <w:rsid w:val="00F01190"/>
    <w:rsid w:val="00F0126E"/>
    <w:rsid w:val="00F01761"/>
    <w:rsid w:val="00F019BD"/>
    <w:rsid w:val="00F01DAA"/>
    <w:rsid w:val="00F0214A"/>
    <w:rsid w:val="00F02168"/>
    <w:rsid w:val="00F02287"/>
    <w:rsid w:val="00F030C7"/>
    <w:rsid w:val="00F0389B"/>
    <w:rsid w:val="00F04635"/>
    <w:rsid w:val="00F0609E"/>
    <w:rsid w:val="00F06538"/>
    <w:rsid w:val="00F07097"/>
    <w:rsid w:val="00F0722D"/>
    <w:rsid w:val="00F101C8"/>
    <w:rsid w:val="00F10659"/>
    <w:rsid w:val="00F10AD0"/>
    <w:rsid w:val="00F10B22"/>
    <w:rsid w:val="00F112BA"/>
    <w:rsid w:val="00F11529"/>
    <w:rsid w:val="00F11731"/>
    <w:rsid w:val="00F11972"/>
    <w:rsid w:val="00F11D10"/>
    <w:rsid w:val="00F11D3B"/>
    <w:rsid w:val="00F12374"/>
    <w:rsid w:val="00F133B6"/>
    <w:rsid w:val="00F13435"/>
    <w:rsid w:val="00F13710"/>
    <w:rsid w:val="00F13B67"/>
    <w:rsid w:val="00F1432C"/>
    <w:rsid w:val="00F145B7"/>
    <w:rsid w:val="00F147C5"/>
    <w:rsid w:val="00F15C48"/>
    <w:rsid w:val="00F15EF2"/>
    <w:rsid w:val="00F16A27"/>
    <w:rsid w:val="00F16A31"/>
    <w:rsid w:val="00F16CEC"/>
    <w:rsid w:val="00F16FBA"/>
    <w:rsid w:val="00F17B67"/>
    <w:rsid w:val="00F17BB1"/>
    <w:rsid w:val="00F20A71"/>
    <w:rsid w:val="00F21297"/>
    <w:rsid w:val="00F213E3"/>
    <w:rsid w:val="00F222F9"/>
    <w:rsid w:val="00F22ECC"/>
    <w:rsid w:val="00F2373A"/>
    <w:rsid w:val="00F24088"/>
    <w:rsid w:val="00F2448E"/>
    <w:rsid w:val="00F24683"/>
    <w:rsid w:val="00F24EC9"/>
    <w:rsid w:val="00F25C9C"/>
    <w:rsid w:val="00F26A6F"/>
    <w:rsid w:val="00F26CCF"/>
    <w:rsid w:val="00F26D17"/>
    <w:rsid w:val="00F270E9"/>
    <w:rsid w:val="00F2768D"/>
    <w:rsid w:val="00F304B4"/>
    <w:rsid w:val="00F30FD2"/>
    <w:rsid w:val="00F317BF"/>
    <w:rsid w:val="00F31A7D"/>
    <w:rsid w:val="00F31C86"/>
    <w:rsid w:val="00F3295F"/>
    <w:rsid w:val="00F335E9"/>
    <w:rsid w:val="00F33F9E"/>
    <w:rsid w:val="00F342C1"/>
    <w:rsid w:val="00F35787"/>
    <w:rsid w:val="00F3626C"/>
    <w:rsid w:val="00F36C08"/>
    <w:rsid w:val="00F36F31"/>
    <w:rsid w:val="00F37E7A"/>
    <w:rsid w:val="00F40358"/>
    <w:rsid w:val="00F4081A"/>
    <w:rsid w:val="00F40CF3"/>
    <w:rsid w:val="00F41409"/>
    <w:rsid w:val="00F416D7"/>
    <w:rsid w:val="00F41B63"/>
    <w:rsid w:val="00F42D12"/>
    <w:rsid w:val="00F43338"/>
    <w:rsid w:val="00F44F92"/>
    <w:rsid w:val="00F45058"/>
    <w:rsid w:val="00F454CE"/>
    <w:rsid w:val="00F45914"/>
    <w:rsid w:val="00F45D7D"/>
    <w:rsid w:val="00F46C4D"/>
    <w:rsid w:val="00F50461"/>
    <w:rsid w:val="00F508FA"/>
    <w:rsid w:val="00F5112E"/>
    <w:rsid w:val="00F5126F"/>
    <w:rsid w:val="00F519CF"/>
    <w:rsid w:val="00F51DB0"/>
    <w:rsid w:val="00F52115"/>
    <w:rsid w:val="00F52244"/>
    <w:rsid w:val="00F52EAC"/>
    <w:rsid w:val="00F53140"/>
    <w:rsid w:val="00F53B02"/>
    <w:rsid w:val="00F53C38"/>
    <w:rsid w:val="00F54555"/>
    <w:rsid w:val="00F54764"/>
    <w:rsid w:val="00F5492B"/>
    <w:rsid w:val="00F54DDA"/>
    <w:rsid w:val="00F54EFB"/>
    <w:rsid w:val="00F552EF"/>
    <w:rsid w:val="00F55AEC"/>
    <w:rsid w:val="00F55ED8"/>
    <w:rsid w:val="00F55FEB"/>
    <w:rsid w:val="00F56682"/>
    <w:rsid w:val="00F567A3"/>
    <w:rsid w:val="00F56AB7"/>
    <w:rsid w:val="00F578AF"/>
    <w:rsid w:val="00F57D0B"/>
    <w:rsid w:val="00F60504"/>
    <w:rsid w:val="00F605BA"/>
    <w:rsid w:val="00F608D6"/>
    <w:rsid w:val="00F6131D"/>
    <w:rsid w:val="00F613C2"/>
    <w:rsid w:val="00F613FA"/>
    <w:rsid w:val="00F621FC"/>
    <w:rsid w:val="00F6265D"/>
    <w:rsid w:val="00F62817"/>
    <w:rsid w:val="00F62FE1"/>
    <w:rsid w:val="00F633AC"/>
    <w:rsid w:val="00F6363C"/>
    <w:rsid w:val="00F6378B"/>
    <w:rsid w:val="00F63CAC"/>
    <w:rsid w:val="00F63E5F"/>
    <w:rsid w:val="00F64641"/>
    <w:rsid w:val="00F65084"/>
    <w:rsid w:val="00F6598E"/>
    <w:rsid w:val="00F659A5"/>
    <w:rsid w:val="00F65A14"/>
    <w:rsid w:val="00F66FAE"/>
    <w:rsid w:val="00F675C1"/>
    <w:rsid w:val="00F675FF"/>
    <w:rsid w:val="00F7009A"/>
    <w:rsid w:val="00F700FD"/>
    <w:rsid w:val="00F7022A"/>
    <w:rsid w:val="00F70C09"/>
    <w:rsid w:val="00F7224F"/>
    <w:rsid w:val="00F72339"/>
    <w:rsid w:val="00F7282A"/>
    <w:rsid w:val="00F72D01"/>
    <w:rsid w:val="00F737D8"/>
    <w:rsid w:val="00F73E59"/>
    <w:rsid w:val="00F747C3"/>
    <w:rsid w:val="00F74999"/>
    <w:rsid w:val="00F74B4E"/>
    <w:rsid w:val="00F74F95"/>
    <w:rsid w:val="00F750D9"/>
    <w:rsid w:val="00F751E0"/>
    <w:rsid w:val="00F7571E"/>
    <w:rsid w:val="00F75850"/>
    <w:rsid w:val="00F758C7"/>
    <w:rsid w:val="00F75F70"/>
    <w:rsid w:val="00F76553"/>
    <w:rsid w:val="00F76DBC"/>
    <w:rsid w:val="00F7705E"/>
    <w:rsid w:val="00F77667"/>
    <w:rsid w:val="00F777A7"/>
    <w:rsid w:val="00F7788C"/>
    <w:rsid w:val="00F77A39"/>
    <w:rsid w:val="00F80E7E"/>
    <w:rsid w:val="00F811D0"/>
    <w:rsid w:val="00F8173A"/>
    <w:rsid w:val="00F82890"/>
    <w:rsid w:val="00F82B26"/>
    <w:rsid w:val="00F83274"/>
    <w:rsid w:val="00F83841"/>
    <w:rsid w:val="00F838BA"/>
    <w:rsid w:val="00F83ADF"/>
    <w:rsid w:val="00F83DFA"/>
    <w:rsid w:val="00F84F79"/>
    <w:rsid w:val="00F85B6F"/>
    <w:rsid w:val="00F85E34"/>
    <w:rsid w:val="00F869AA"/>
    <w:rsid w:val="00F86BAC"/>
    <w:rsid w:val="00F87210"/>
    <w:rsid w:val="00F87840"/>
    <w:rsid w:val="00F87A1E"/>
    <w:rsid w:val="00F9017F"/>
    <w:rsid w:val="00F90252"/>
    <w:rsid w:val="00F90D2D"/>
    <w:rsid w:val="00F91078"/>
    <w:rsid w:val="00F9298B"/>
    <w:rsid w:val="00F92F16"/>
    <w:rsid w:val="00F9304F"/>
    <w:rsid w:val="00F93868"/>
    <w:rsid w:val="00F9411B"/>
    <w:rsid w:val="00F94BCA"/>
    <w:rsid w:val="00F953D3"/>
    <w:rsid w:val="00F970CA"/>
    <w:rsid w:val="00F9771F"/>
    <w:rsid w:val="00F9797A"/>
    <w:rsid w:val="00F97EDE"/>
    <w:rsid w:val="00FA01CC"/>
    <w:rsid w:val="00FA0231"/>
    <w:rsid w:val="00FA075E"/>
    <w:rsid w:val="00FA08E5"/>
    <w:rsid w:val="00FA1835"/>
    <w:rsid w:val="00FA1D1D"/>
    <w:rsid w:val="00FA2EA8"/>
    <w:rsid w:val="00FA345B"/>
    <w:rsid w:val="00FA3545"/>
    <w:rsid w:val="00FA4726"/>
    <w:rsid w:val="00FA52BD"/>
    <w:rsid w:val="00FA56B9"/>
    <w:rsid w:val="00FA5732"/>
    <w:rsid w:val="00FA6ECE"/>
    <w:rsid w:val="00FA703B"/>
    <w:rsid w:val="00FA7096"/>
    <w:rsid w:val="00FA7D28"/>
    <w:rsid w:val="00FB0B41"/>
    <w:rsid w:val="00FB0C28"/>
    <w:rsid w:val="00FB12AC"/>
    <w:rsid w:val="00FB1DF3"/>
    <w:rsid w:val="00FB2786"/>
    <w:rsid w:val="00FB2F61"/>
    <w:rsid w:val="00FB3F2C"/>
    <w:rsid w:val="00FB461A"/>
    <w:rsid w:val="00FB53A7"/>
    <w:rsid w:val="00FB5B17"/>
    <w:rsid w:val="00FB660A"/>
    <w:rsid w:val="00FB67D1"/>
    <w:rsid w:val="00FB691C"/>
    <w:rsid w:val="00FB7434"/>
    <w:rsid w:val="00FB76D4"/>
    <w:rsid w:val="00FB7A2F"/>
    <w:rsid w:val="00FB7CB0"/>
    <w:rsid w:val="00FB7E7C"/>
    <w:rsid w:val="00FC1630"/>
    <w:rsid w:val="00FC1B06"/>
    <w:rsid w:val="00FC22CF"/>
    <w:rsid w:val="00FC2384"/>
    <w:rsid w:val="00FC24B8"/>
    <w:rsid w:val="00FC2A22"/>
    <w:rsid w:val="00FC2DEB"/>
    <w:rsid w:val="00FC31FF"/>
    <w:rsid w:val="00FC3C57"/>
    <w:rsid w:val="00FC3EF8"/>
    <w:rsid w:val="00FC4820"/>
    <w:rsid w:val="00FC5650"/>
    <w:rsid w:val="00FC59AB"/>
    <w:rsid w:val="00FC6642"/>
    <w:rsid w:val="00FC7A80"/>
    <w:rsid w:val="00FC7B9C"/>
    <w:rsid w:val="00FC7F9A"/>
    <w:rsid w:val="00FD00F0"/>
    <w:rsid w:val="00FD02B7"/>
    <w:rsid w:val="00FD08DF"/>
    <w:rsid w:val="00FD1150"/>
    <w:rsid w:val="00FD11C2"/>
    <w:rsid w:val="00FD1560"/>
    <w:rsid w:val="00FD18BF"/>
    <w:rsid w:val="00FD1CB2"/>
    <w:rsid w:val="00FD5C9F"/>
    <w:rsid w:val="00FD605C"/>
    <w:rsid w:val="00FD622E"/>
    <w:rsid w:val="00FE03B6"/>
    <w:rsid w:val="00FE0AC3"/>
    <w:rsid w:val="00FE0B8D"/>
    <w:rsid w:val="00FE0FB8"/>
    <w:rsid w:val="00FE119D"/>
    <w:rsid w:val="00FE1946"/>
    <w:rsid w:val="00FE221C"/>
    <w:rsid w:val="00FE26B2"/>
    <w:rsid w:val="00FE2D46"/>
    <w:rsid w:val="00FE31B3"/>
    <w:rsid w:val="00FE35AA"/>
    <w:rsid w:val="00FE3B10"/>
    <w:rsid w:val="00FE3EA4"/>
    <w:rsid w:val="00FE3FC3"/>
    <w:rsid w:val="00FE4879"/>
    <w:rsid w:val="00FE4B2A"/>
    <w:rsid w:val="00FE4FB2"/>
    <w:rsid w:val="00FE529F"/>
    <w:rsid w:val="00FE5CCD"/>
    <w:rsid w:val="00FE68CE"/>
    <w:rsid w:val="00FE6938"/>
    <w:rsid w:val="00FE69D9"/>
    <w:rsid w:val="00FE6ACD"/>
    <w:rsid w:val="00FE6C66"/>
    <w:rsid w:val="00FE7217"/>
    <w:rsid w:val="00FE7DC4"/>
    <w:rsid w:val="00FE7EEF"/>
    <w:rsid w:val="00FF0DA3"/>
    <w:rsid w:val="00FF0DC5"/>
    <w:rsid w:val="00FF0E2A"/>
    <w:rsid w:val="00FF108E"/>
    <w:rsid w:val="00FF1564"/>
    <w:rsid w:val="00FF240B"/>
    <w:rsid w:val="00FF2E27"/>
    <w:rsid w:val="00FF2F01"/>
    <w:rsid w:val="00FF3FBA"/>
    <w:rsid w:val="00FF40AC"/>
    <w:rsid w:val="00FF450D"/>
    <w:rsid w:val="00FF4703"/>
    <w:rsid w:val="00FF4EA8"/>
    <w:rsid w:val="00FF54F3"/>
    <w:rsid w:val="00FF5BB4"/>
    <w:rsid w:val="00FF6462"/>
    <w:rsid w:val="00FF64DC"/>
    <w:rsid w:val="00FF6FC3"/>
    <w:rsid w:val="00FF7605"/>
    <w:rsid w:val="00FF7740"/>
    <w:rsid w:val="00FF77C5"/>
    <w:rsid w:val="00FF7849"/>
    <w:rsid w:val="00FF7AED"/>
    <w:rsid w:val="00FF7EAC"/>
    <w:rsid w:val="00FF7F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111"/>
    <w:pPr>
      <w:spacing w:after="0" w:line="240" w:lineRule="auto"/>
    </w:pPr>
    <w:rPr>
      <w:rFonts w:ascii="Times New Roman" w:eastAsia="Times New Roman" w:hAnsi="Times New Roman" w:cs="Times New Roman"/>
      <w:sz w:val="16"/>
      <w:szCs w:val="1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n.org/russian/documen/convents/childcon.htm" TargetMode="External"/><Relationship Id="rId13" Type="http://schemas.openxmlformats.org/officeDocument/2006/relationships/hyperlink" Target="http://www.un.org/russian/documen/convents/childcon.htm" TargetMode="External"/><Relationship Id="rId3" Type="http://schemas.openxmlformats.org/officeDocument/2006/relationships/webSettings" Target="webSettings.xml"/><Relationship Id="rId7" Type="http://schemas.openxmlformats.org/officeDocument/2006/relationships/hyperlink" Target="http://www.un.org/russian/documen/convents/childcon.htm" TargetMode="External"/><Relationship Id="rId12" Type="http://schemas.openxmlformats.org/officeDocument/2006/relationships/hyperlink" Target="http://www.un.org/russian/documen/convents/childcon.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n.org/russian/documen/convents/childcon.htm" TargetMode="External"/><Relationship Id="rId11" Type="http://schemas.openxmlformats.org/officeDocument/2006/relationships/hyperlink" Target="http://www.un.org/russian/documen/convents/childcon.htm" TargetMode="External"/><Relationship Id="rId5" Type="http://schemas.openxmlformats.org/officeDocument/2006/relationships/hyperlink" Target="http://www.un.org/russian/documen/convents/childcon.htm" TargetMode="External"/><Relationship Id="rId15" Type="http://schemas.openxmlformats.org/officeDocument/2006/relationships/theme" Target="theme/theme1.xml"/><Relationship Id="rId10" Type="http://schemas.openxmlformats.org/officeDocument/2006/relationships/hyperlink" Target="http://www.un.org/russian/documen/convents/childcon.htm" TargetMode="External"/><Relationship Id="rId4" Type="http://schemas.openxmlformats.org/officeDocument/2006/relationships/hyperlink" Target="http://www.un.org/russian/documen/convents/childcon.htm" TargetMode="External"/><Relationship Id="rId9" Type="http://schemas.openxmlformats.org/officeDocument/2006/relationships/hyperlink" Target="http://www.un.org/russian/documen/convents/childcon.ht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Pages>
  <Words>7540</Words>
  <Characters>42979</Characters>
  <Application>Microsoft Office Word</Application>
  <DocSecurity>0</DocSecurity>
  <Lines>358</Lines>
  <Paragraphs>100</Paragraphs>
  <ScaleCrop>false</ScaleCrop>
  <Company>Microsoft</Company>
  <LinksUpToDate>false</LinksUpToDate>
  <CharactersWithSpaces>50419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klass</dc:creator>
  <cp:lastModifiedBy>klass</cp:lastModifiedBy>
  <cp:revision>1</cp:revision>
  <dcterms:created xsi:type="dcterms:W3CDTF">2016-07-21T10:09:00Z</dcterms:created>
  <dcterms:modified xsi:type="dcterms:W3CDTF">2016-07-21T10:12:00Z</dcterms:modified>
</cp:coreProperties>
</file>